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xml" ContentType="application/xml"/>
  <Default Extension="png" ContentType="image/png"/>
  <Default Extension="wmf" ContentType="image/x-wmf"/>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settings.xml" ContentType="application/vnd.openxmlformats-officedocument.wordprocessingml.settings+xml"/>
  <Override PartName="/word/numbering.xml" ContentType="application/vnd.openxmlformats-officedocument.wordprocessingml.numbering+xml"/>
  <Override PartName="/word/footnotes.xml" ContentType="application/vnd.openxmlformats-officedocument.wordprocessingml.footnotes+xml"/>
  <Override PartName="/word/endnotes.xml" ContentType="application/vnd.openxmlformats-officedocument.wordprocessingml.endnotes+xml"/>
  <Override PartName="/docProps/app.xml" ContentType="application/vnd.openxmlformats-officedocument.extended-properties+xml"/>
  <Override PartName="/docProps/core.xml" ContentType="application/vnd.openxmlformats-package.core-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p w14:paraId="52C629CA">
      <w:pPr>
        <w:pStyle w:val="849"/>
        <w:pBdr>
          <w:top w:val="none" w:color="000000" w:sz="4" w:space="0"/>
          <w:left w:val="none" w:color="000000" w:sz="4" w:space="0"/>
          <w:bottom w:val="none" w:color="000000" w:sz="4" w:space="0"/>
          <w:right w:val="none" w:color="000000" w:sz="4" w:space="0"/>
        </w:pBdr>
        <w:spacing w:after="0" w:afterAutospacing="0" w:line="240" w:lineRule="auto"/>
        <w:ind w:right="0" w:firstLine="0" w:left="0"/>
        <w:rPr>
          <w:rFonts w:ascii="Arial" w:hAnsi="Arial" w:cs="Arial"/>
        </w:rPr>
      </w:pPr>
      <w:r>
        <w:rPr>
          <w:rFonts w:ascii="Arial" w:hAnsi="Arial" w:eastAsia="Arial" w:cs="Arial"/>
          <w:b/>
          <w:color w:val="000000"/>
          <w:sz w:val="48"/>
        </w:rPr>
      </w:r>
      <w:r>
        <w:rPr>
          <w:rFonts w:ascii="Arial" w:hAnsi="Arial" w:eastAsia="Arial" w:cs="Arial"/>
          <w:b/>
          <w:color w:val="000000"/>
          <w:sz w:val="48"/>
        </w:rPr>
        <w:t xml:space="preserve">M</w:t>
      </w:r>
      <w:r>
        <w:rPr>
          <w:rFonts w:ascii="Arial" w:hAnsi="Arial" w:eastAsia="Arial" w:cs="Arial"/>
          <w:b/>
          <w:color w:val="000000"/>
          <w:sz w:val="48"/>
          <w:lang w:val="de-CH"/>
        </w:rPr>
        <w:t xml:space="preserve">X</w:t>
      </w:r>
      <w:r>
        <w:rPr>
          <w:rFonts w:ascii="Arial" w:hAnsi="Arial" w:eastAsia="Arial" w:cs="Arial"/>
          <w:b/>
          <w:color w:val="000000"/>
          <w:sz w:val="48"/>
        </w:rPr>
        <w:t xml:space="preserve">-Sound-Decoder </w:t>
      </w:r>
      <w:r>
        <w:rPr>
          <w:rFonts w:ascii="Arial" w:hAnsi="Arial" w:eastAsia="Arial" w:cs="Arial"/>
          <w:b/>
          <w:color w:val="000000"/>
          <w:sz w:val="40"/>
        </w:rPr>
        <w:t xml:space="preserve">für Gro</w:t>
      </w:r>
      <w:r>
        <w:rPr>
          <w:rFonts w:ascii="Arial" w:hAnsi="Arial" w:eastAsia="Arial" w:cs="Arial"/>
          <w:b/>
          <w:color w:val="000000"/>
          <w:sz w:val="40"/>
          <w:lang w:val="de-CH"/>
        </w:rPr>
        <w:t xml:space="preserve">ss</w:t>
      </w:r>
      <w:r>
        <w:rPr>
          <w:rFonts w:ascii="Arial" w:hAnsi="Arial" w:eastAsia="Arial" w:cs="Arial"/>
          <w:b/>
          <w:color w:val="000000"/>
          <w:sz w:val="40"/>
        </w:rPr>
        <w:t xml:space="preserve">bahnen</w:t>
      </w:r>
      <w:r>
        <w:rPr>
          <w:rFonts w:ascii="Arial" w:hAnsi="Arial" w:eastAsia="Arial" w:cs="Arial"/>
          <w:b/>
          <w:color w:val="000000"/>
          <w:sz w:val="40"/>
          <w:lang w:val="de-CH"/>
        </w:rPr>
        <w:t xml:space="preserve">  — Vergleich</w:t>
      </w:r>
      <w:r>
        <w:rPr>
          <w:rFonts w:ascii="Arial" w:hAnsi="Arial" w:eastAsia="Arial" w:cs="Arial"/>
        </w:rPr>
      </w:r>
      <w:r>
        <w:rPr>
          <w:rFonts w:ascii="Arial" w:hAnsi="Arial" w:cs="Arial"/>
        </w:rPr>
      </w:r>
    </w:p>
    <w:p w14:paraId="01B55C46">
      <w:pPr>
        <w:pBdr>
          <w:top w:val="none" w:color="000000" w:sz="4" w:space="0"/>
          <w:left w:val="none" w:color="000000" w:sz="4" w:space="0"/>
          <w:bottom w:val="none" w:color="000000" w:sz="4" w:space="0"/>
          <w:right w:val="none" w:color="000000" w:sz="4" w:space="0"/>
        </w:pBdr>
        <w:spacing/>
        <w:ind w:right="0" w:firstLine="0" w:left="0"/>
        <w:rPr>
          <w:rFonts w:ascii="Arial" w:hAnsi="Arial" w:cs="Arial"/>
          <w:sz w:val="24"/>
          <w:szCs w:val="24"/>
        </w:rPr>
      </w:pPr>
      <w:r>
        <w:rPr>
          <w:rFonts w:ascii="Arial" w:hAnsi="Arial" w:eastAsia="Arial" w:cs="Arial"/>
          <w:color w:val="000000"/>
          <w:sz w:val="24"/>
          <w:highlight w:val="none"/>
        </w:rPr>
      </w:r>
      <w:r>
        <w:rPr>
          <w:rFonts w:ascii="Arial" w:hAnsi="Arial" w:eastAsia="Arial" w:cs="Arial"/>
          <w:color w:val="000000"/>
          <w:sz w:val="24"/>
          <w:highlight w:val="none"/>
        </w:rPr>
      </w:r>
      <w:r>
        <w:rPr>
          <w:rFonts w:ascii="Arial" w:hAnsi="Arial" w:eastAsia="Arial" w:cs="Arial"/>
          <w:color w:val="000000"/>
          <w:sz w:val="24"/>
          <w:highlight w:val="none"/>
        </w:rPr>
      </w:r>
    </w:p>
    <w:p w14:paraId="3E97D216">
      <w:pPr>
        <w:pBdr>
          <w:top w:val="none" w:color="000000" w:sz="4" w:space="0"/>
          <w:left w:val="none" w:color="000000" w:sz="4" w:space="0"/>
          <w:bottom w:val="none" w:color="000000" w:sz="4" w:space="0"/>
          <w:right w:val="none" w:color="000000" w:sz="4" w:space="0"/>
        </w:pBdr>
        <w:spacing/>
        <w:ind w:right="0" w:firstLine="0" w:left="0"/>
        <w:rPr>
          <w:rFonts w:ascii="Arial" w:hAnsi="Arial" w:eastAsia="Arial" w:cs="Arial"/>
          <w:color w:val="000000"/>
          <w:sz w:val="24"/>
          <w:szCs w:val="24"/>
          <w:highlight w:val="none"/>
        </w:rPr>
      </w:pPr>
      <w:r>
        <w:rPr>
          <w:rFonts w:ascii="Arial" w:hAnsi="Arial" w:eastAsia="Arial" w:cs="Arial"/>
          <w:color w:val="000000"/>
          <w:sz w:val="24"/>
        </w:rPr>
        <w:t xml:space="preserve">ALLGEMEINES:</w:t>
      </w:r>
      <w:r>
        <w:rPr>
          <w:rFonts w:ascii="Arial" w:hAnsi="Arial" w:eastAsia="Arial" w:cs="Arial"/>
        </w:rPr>
      </w:r>
    </w:p>
    <w:p w14:paraId="41925046">
      <w:pPr>
        <w:pBdr>
          <w:top w:val="none" w:color="000000" w:sz="4" w:space="0"/>
          <w:left w:val="none" w:color="000000" w:sz="4" w:space="0"/>
          <w:bottom w:val="none" w:color="000000" w:sz="4" w:space="0"/>
          <w:right w:val="none" w:color="000000" w:sz="4" w:space="0"/>
        </w:pBdr>
        <w:spacing/>
        <w:ind w:right="0" w:firstLine="0" w:left="0"/>
        <w:rPr>
          <w:rFonts w:ascii="Arial" w:hAnsi="Arial" w:cs="Arial"/>
        </w:rPr>
      </w:pPr>
      <w:r>
        <w:rPr>
          <w:rFonts w:ascii="Arial" w:hAnsi="Arial" w:eastAsia="Arial" w:cs="Arial"/>
          <w:color w:val="000000"/>
          <w:sz w:val="24"/>
        </w:rPr>
        <w:t xml:space="preserve">- </w:t>
      </w:r>
      <w:r>
        <w:rPr>
          <w:rFonts w:ascii="Arial" w:hAnsi="Arial" w:eastAsia="Arial" w:cs="Arial"/>
          <w:color w:val="000000"/>
          <w:sz w:val="18"/>
        </w:rPr>
        <w:t xml:space="preserve"> DCC-Adressen 1 ... 10239, Verbundadressen 1 ... 127, MM-Adressen 1 ... 80, Funktionen F0 ... F12 ( .. F20 für Sound),</w:t>
        <w:br/>
        <w:t xml:space="preserve"> - 14, 28 oder 128 (externe) Fahrstufen, 256 oder 1024 interne Stufen,</w:t>
        <w:br/>
        <w:t xml:space="preserve"> - Programmieren/Auslesen der CVs im "service mode" (am Programmie</w:t>
      </w:r>
      <w:r>
        <w:rPr>
          <w:rFonts w:ascii="Arial" w:hAnsi="Arial" w:eastAsia="Arial" w:cs="Arial"/>
          <w:color w:val="000000"/>
          <w:sz w:val="18"/>
        </w:rPr>
        <w:t xml:space="preserve">rgleis) und im "operational mode" mit RailCom zur Rückmeldung, </w:t>
      </w:r>
      <w:r>
        <w:rPr>
          <w:rFonts w:ascii="Arial" w:hAnsi="Arial" w:eastAsia="Arial" w:cs="Arial"/>
          <w:color w:val="000000"/>
          <w:sz w:val="24"/>
        </w:rPr>
        <w:t xml:space="preserve">- Ungestörtes Weiterfahren nach Kontaktunterbrechungen (ohne Decoder-Reset und -Neustart) ca. 1 sec (ohne externen Energiespeicher),</w:t>
        <w:br/>
        <w:t xml:space="preserve"> - automatisches Vermeiden des Anhaltens auf stromlosen Schienenstücken - Weichenherzen,</w:t>
        <w:br/>
      </w:r>
      <w:r>
        <w:rPr>
          <w:rFonts w:ascii="Arial" w:hAnsi="Arial" w:eastAsia="Arial" w:cs="Arial"/>
          <w:color w:val="000000"/>
          <w:sz w:val="24"/>
          <w:lang w:val="de-CH"/>
        </w:rPr>
        <w:t xml:space="preserve">   </w:t>
      </w:r>
      <w:r>
        <w:rPr>
          <w:rFonts w:ascii="Arial" w:hAnsi="Arial" w:eastAsia="Arial" w:cs="Arial"/>
          <w:color w:val="000000"/>
          <w:sz w:val="24"/>
        </w:rPr>
        <w:t xml:space="preserve">Schmutz (solange Energiespeicher r</w:t>
      </w:r>
      <w:r>
        <w:rPr>
          <w:rFonts w:ascii="Arial" w:hAnsi="Arial" w:eastAsia="Arial" w:cs="Arial"/>
          <w:color w:val="000000"/>
          <w:sz w:val="24"/>
        </w:rPr>
        <w:t xml:space="preserve">eicht),</w:t>
        <w:br/>
        <w:t xml:space="preserve"> - DC-Analogbetrieb mit automatischer Erkennung, wahlweise ungeregelt oder geregelt,</w:t>
        <w:br/>
        <w:t xml:space="preserve"> - AC-Analogbetrieb (einschlie</w:t>
      </w:r>
      <w:r>
        <w:rPr>
          <w:rFonts w:ascii="Arial" w:hAnsi="Arial" w:eastAsia="Arial" w:cs="Arial"/>
          <w:color w:val="000000"/>
          <w:sz w:val="24"/>
          <w:lang w:val="de-CH"/>
        </w:rPr>
        <w:t xml:space="preserve">ss</w:t>
      </w:r>
      <w:r>
        <w:rPr>
          <w:rFonts w:ascii="Arial" w:hAnsi="Arial" w:eastAsia="Arial" w:cs="Arial"/>
          <w:color w:val="000000"/>
          <w:sz w:val="24"/>
        </w:rPr>
        <w:t xml:space="preserve">lich Märklin Überspannungsimpuls zur Richtungsumkehr).</w:t>
        <w:br/>
        <w:t xml:space="preserve"> - Updatefähige Software: Neue Software-Versionen werden ohne Öffnen der Lok </w:t>
      </w:r>
      <w:r>
        <w:rPr>
          <w:rFonts w:ascii="Arial" w:hAnsi="Arial" w:eastAsia="Arial" w:cs="Arial"/>
          <w:color w:val="000000"/>
          <w:sz w:val="24"/>
        </w:rPr>
        <w:t xml:space="preserve">geladen, mit Hilfe</w:t>
        <w:br/>
      </w:r>
      <w:r>
        <w:rPr>
          <w:rFonts w:ascii="Arial" w:hAnsi="Arial" w:eastAsia="Arial" w:cs="Arial"/>
          <w:color w:val="000000"/>
          <w:sz w:val="24"/>
          <w:lang w:val="de-CH"/>
        </w:rPr>
        <w:t xml:space="preserve">   </w:t>
      </w:r>
      <w:r>
        <w:rPr>
          <w:rFonts w:ascii="Arial" w:hAnsi="Arial" w:eastAsia="Arial" w:cs="Arial"/>
          <w:color w:val="000000"/>
          <w:sz w:val="24"/>
        </w:rPr>
        <w:t xml:space="preserve">des ZIMO Decoder-</w:t>
        <w:br/>
        <w:t xml:space="preserve">   Update-Gerätes MXULF(A) (auch des "alten" MXDECUP), des Zentral-Fahrpults MX31ZL oder</w:t>
        <w:br/>
      </w:r>
      <w:r>
        <w:rPr>
          <w:rFonts w:ascii="Arial" w:hAnsi="Arial" w:eastAsia="Arial" w:cs="Arial"/>
          <w:color w:val="000000"/>
          <w:sz w:val="24"/>
          <w:lang w:val="de-CH"/>
        </w:rPr>
        <w:t xml:space="preserve">   </w:t>
      </w:r>
      <w:r>
        <w:rPr>
          <w:rFonts w:ascii="Arial" w:hAnsi="Arial" w:eastAsia="Arial" w:cs="Arial"/>
          <w:color w:val="000000"/>
          <w:sz w:val="24"/>
        </w:rPr>
        <w:t xml:space="preserve">des Basisgeräts MX10; </w:t>
        <w:br/>
        <w:t xml:space="preserve">   vom Computer aus über ZSP oder aus dem USB-Stick über MXULF(A), MX31ZL oder MX10).</w:t>
      </w:r>
      <w:r>
        <w:rPr>
          <w:rFonts w:ascii="Arial" w:hAnsi="Arial" w:eastAsia="Arial" w:cs="Arial"/>
        </w:rPr>
      </w:r>
    </w:p>
    <w:p w14:paraId="211B43BC">
      <w:pPr>
        <w:pBdr>
          <w:top w:val="none" w:color="000000" w:sz="4" w:space="0"/>
          <w:left w:val="none" w:color="000000" w:sz="4" w:space="0"/>
          <w:bottom w:val="none" w:color="000000" w:sz="4" w:space="0"/>
          <w:right w:val="none" w:color="000000" w:sz="4" w:space="0"/>
        </w:pBdr>
        <w:spacing/>
        <w:ind w:right="0" w:firstLine="0" w:left="0"/>
        <w:rPr>
          <w:rFonts w:ascii="Arial" w:hAnsi="Arial" w:cs="Arial"/>
        </w:rPr>
      </w:pPr>
      <w:r>
        <w:rPr>
          <w:rFonts w:ascii="Arial" w:hAnsi="Arial" w:eastAsia="Arial" w:cs="Arial"/>
          <w:color w:val="000000"/>
          <w:sz w:val="24"/>
        </w:rPr>
        <w:t xml:space="preserve">SICHERHEIT:</w:t>
      </w:r>
      <w:r>
        <w:rPr>
          <w:rFonts w:ascii="Arial" w:hAnsi="Arial" w:eastAsia="Arial" w:cs="Arial"/>
        </w:rPr>
      </w:r>
    </w:p>
    <w:p w14:paraId="0368FDC7">
      <w:pPr>
        <w:pBdr>
          <w:top w:val="none" w:color="000000" w:sz="4" w:space="0"/>
          <w:left w:val="none" w:color="000000" w:sz="4" w:space="0"/>
          <w:bottom w:val="none" w:color="000000" w:sz="4" w:space="0"/>
          <w:right w:val="none" w:color="000000" w:sz="4" w:space="0"/>
        </w:pBdr>
        <w:spacing/>
        <w:ind w:right="0" w:firstLine="0" w:left="0"/>
        <w:rPr>
          <w:rFonts w:ascii="Arial" w:hAnsi="Arial" w:cs="Arial"/>
        </w:rPr>
      </w:pPr>
      <w:r>
        <w:rPr>
          <w:rFonts w:ascii="Arial" w:hAnsi="Arial" w:eastAsia="Arial" w:cs="Arial"/>
          <w:color w:val="000000"/>
          <w:sz w:val="24"/>
        </w:rPr>
        <w:t xml:space="preserve">- Überstromschutz für alle Ausgänge, Übertemperaturschutz, Details siehe </w:t>
      </w:r>
      <w:r>
        <w:rPr>
          <w:rFonts w:ascii="Arial" w:hAnsi="Arial" w:eastAsia="Arial" w:cs="Arial"/>
          <w:color w:val="000000"/>
          <w:sz w:val="24"/>
        </w:rPr>
        <w:t xml:space="preserve">unter "Dauerstrom" und</w:t>
        <w:br/>
      </w:r>
      <w:r>
        <w:rPr>
          <w:rFonts w:ascii="Arial" w:hAnsi="Arial" w:eastAsia="Arial" w:cs="Arial"/>
          <w:color w:val="000000"/>
          <w:sz w:val="24"/>
          <w:lang w:val="de-CH"/>
        </w:rPr>
        <w:t xml:space="preserve">  </w:t>
      </w:r>
      <w:r>
        <w:rPr>
          <w:rFonts w:ascii="Arial" w:hAnsi="Arial" w:eastAsia="Arial" w:cs="Arial"/>
          <w:color w:val="000000"/>
          <w:sz w:val="24"/>
        </w:rPr>
        <w:t xml:space="preserve">"Spitzenstrom",</w:t>
        <w:br/>
        <w:t xml:space="preserve"> - Schutz gegen Überspannungsspitzen der Motor-Induktivität durch Supressor-Dioden,</w:t>
        <w:br/>
        <w:t xml:space="preserve"> - Spannungsfestigkeit 35 V (MX695) </w:t>
      </w:r>
      <w:r>
        <w:rPr>
          <w:rFonts w:ascii="Arial" w:hAnsi="Arial" w:eastAsia="Arial" w:cs="Arial"/>
        </w:rPr>
      </w:r>
    </w:p>
    <w:p w14:paraId="16A74869">
      <w:pPr>
        <w:pBdr>
          <w:top w:val="none" w:color="000000" w:sz="4" w:space="0"/>
          <w:left w:val="none" w:color="000000" w:sz="4" w:space="0"/>
          <w:bottom w:val="none" w:color="000000" w:sz="4" w:space="0"/>
          <w:right w:val="none" w:color="000000" w:sz="4" w:space="0"/>
        </w:pBdr>
        <w:spacing/>
        <w:ind w:right="0" w:firstLine="0" w:left="0"/>
        <w:rPr>
          <w:rFonts w:ascii="Arial" w:hAnsi="Arial" w:cs="Arial"/>
        </w:rPr>
      </w:pPr>
      <w:r>
        <w:rPr>
          <w:rFonts w:ascii="Arial" w:hAnsi="Arial" w:eastAsia="Arial" w:cs="Arial"/>
          <w:color w:val="000000"/>
          <w:sz w:val="24"/>
        </w:rPr>
        <w:t xml:space="preserve">MOTORSTEUERUNG - und REGELUNG:</w:t>
      </w:r>
      <w:r>
        <w:rPr>
          <w:rFonts w:ascii="Arial" w:hAnsi="Arial" w:eastAsia="Arial" w:cs="Arial"/>
        </w:rPr>
      </w:r>
    </w:p>
    <w:p w14:paraId="1FC9FC14">
      <w:pPr>
        <w:pBdr>
          <w:top w:val="none" w:color="000000" w:sz="4" w:space="0"/>
          <w:left w:val="none" w:color="000000" w:sz="4" w:space="0"/>
          <w:bottom w:val="none" w:color="000000" w:sz="4" w:space="0"/>
          <w:right w:val="none" w:color="000000" w:sz="4" w:space="0"/>
        </w:pBdr>
        <w:spacing/>
        <w:ind w:right="0" w:firstLine="0" w:left="0"/>
        <w:rPr>
          <w:rFonts w:ascii="Arial" w:hAnsi="Arial" w:cs="Arial"/>
        </w:rPr>
      </w:pPr>
      <w:r>
        <w:rPr>
          <w:rFonts w:ascii="Arial" w:hAnsi="Arial" w:eastAsia="Arial" w:cs="Arial"/>
          <w:color w:val="000000"/>
          <w:sz w:val="24"/>
        </w:rPr>
        <w:t xml:space="preserve">- geräuscharme Hochfrequenz-Motoransteuerung, wahlweise mit 20 oder 40 kHz,</w:t>
        <w:br/>
        <w:t xml:space="preserve"> - geeignet für alle DC-Motoren und Glockenanker-Motoren (Faulhaber, Maxxon), mit Zusatzdioden</w:t>
        <w:br/>
      </w:r>
      <w:r>
        <w:rPr>
          <w:rFonts w:ascii="Arial" w:hAnsi="Arial" w:eastAsia="Arial" w:cs="Arial"/>
          <w:color w:val="000000"/>
          <w:sz w:val="24"/>
          <w:lang w:val="de-CH"/>
        </w:rPr>
        <w:t xml:space="preserve">   </w:t>
      </w:r>
      <w:r>
        <w:rPr>
          <w:rFonts w:ascii="Arial" w:hAnsi="Arial" w:eastAsia="Arial" w:cs="Arial"/>
          <w:color w:val="000000"/>
          <w:sz w:val="24"/>
        </w:rPr>
        <w:t xml:space="preserve">auch AC-Motoren,</w:t>
        <w:br/>
        <w:t xml:space="preserve"> - auch für  "schwierige Fälle" wie Fleischmann-Rundmotor, oder alte</w:t>
      </w:r>
      <w:r>
        <w:rPr>
          <w:rFonts w:ascii="Arial" w:hAnsi="Arial" w:eastAsia="Arial" w:cs="Arial"/>
          <w:color w:val="000000"/>
          <w:sz w:val="24"/>
        </w:rPr>
        <w:t xml:space="preserve">, nur niederfrequenztaugliche</w:t>
        <w:br/>
      </w:r>
      <w:r>
        <w:rPr>
          <w:rFonts w:ascii="Arial" w:hAnsi="Arial" w:eastAsia="Arial" w:cs="Arial"/>
          <w:color w:val="000000"/>
          <w:sz w:val="24"/>
          <w:lang w:val="de-CH"/>
        </w:rPr>
        <w:t xml:space="preserve">   </w:t>
      </w:r>
      <w:r>
        <w:rPr>
          <w:rFonts w:ascii="Arial" w:hAnsi="Arial" w:eastAsia="Arial" w:cs="Arial"/>
          <w:color w:val="000000"/>
          <w:sz w:val="24"/>
        </w:rPr>
        <w:t xml:space="preserve">Motoren,</w:t>
        <w:br/>
        <w:t xml:space="preserve"> - ZIMO Motorregelung mit Selbst-Optimierung und zahlreichen Einstellmöglichkeiten zur manuellen</w:t>
        <w:br/>
      </w:r>
      <w:r>
        <w:rPr>
          <w:rFonts w:ascii="Arial" w:hAnsi="Arial" w:eastAsia="Arial" w:cs="Arial"/>
          <w:color w:val="000000"/>
          <w:sz w:val="24"/>
          <w:lang w:val="de-CH"/>
        </w:rPr>
        <w:t xml:space="preserve">   </w:t>
      </w:r>
      <w:r>
        <w:rPr>
          <w:rFonts w:ascii="Arial" w:hAnsi="Arial" w:eastAsia="Arial" w:cs="Arial"/>
          <w:color w:val="000000"/>
          <w:sz w:val="24"/>
        </w:rPr>
        <w:t xml:space="preserve">Optimierung,</w:t>
        <w:br/>
        <w:t xml:space="preserve"> - Geschwindigkeitskennlinie wahlweise Dreipunkt- oder frei programmierbar in 28 Stufen (laut</w:t>
        <w:br/>
      </w:r>
      <w:r>
        <w:rPr>
          <w:rFonts w:ascii="Arial" w:hAnsi="Arial" w:eastAsia="Arial" w:cs="Arial"/>
          <w:color w:val="000000"/>
          <w:sz w:val="24"/>
          <w:lang w:val="de-CH"/>
        </w:rPr>
        <w:t xml:space="preserve">   </w:t>
      </w:r>
      <w:r>
        <w:rPr>
          <w:rFonts w:ascii="Arial" w:hAnsi="Arial" w:eastAsia="Arial" w:cs="Arial"/>
          <w:color w:val="000000"/>
          <w:sz w:val="24"/>
        </w:rPr>
        <w:t xml:space="preserve">Norm),</w:t>
        <w:br/>
        <w:t xml:space="preserve"> - km/</w:t>
      </w:r>
      <w:r>
        <w:rPr>
          <w:rFonts w:ascii="Arial" w:hAnsi="Arial" w:eastAsia="Arial" w:cs="Arial"/>
          <w:color w:val="000000"/>
          <w:sz w:val="24"/>
        </w:rPr>
        <w:t xml:space="preserve">h-Steuerung (pro Fahrstufe 1/2 km/h, 1 km/h oder 2 km/h)  als Alternative zur konventionellen</w:t>
        <w:br/>
      </w:r>
      <w:r>
        <w:rPr>
          <w:rFonts w:ascii="Arial" w:hAnsi="Arial" w:eastAsia="Arial" w:cs="Arial"/>
          <w:color w:val="000000"/>
          <w:sz w:val="24"/>
          <w:lang w:val="de-CH"/>
        </w:rPr>
        <w:t xml:space="preserve">   </w:t>
      </w:r>
      <w:r>
        <w:rPr>
          <w:rFonts w:ascii="Arial" w:hAnsi="Arial" w:eastAsia="Arial" w:cs="Arial"/>
          <w:color w:val="000000"/>
          <w:sz w:val="24"/>
        </w:rPr>
        <w:t xml:space="preserve">Fahrstufen-Steuerung, </w:t>
        <w:br/>
        <w:t xml:space="preserve"> - einstellbare Ma</w:t>
      </w:r>
      <w:r>
        <w:rPr>
          <w:rFonts w:ascii="Arial" w:hAnsi="Arial" w:eastAsia="Arial" w:cs="Arial"/>
          <w:color w:val="000000"/>
          <w:sz w:val="24"/>
          <w:lang w:val="de-CH"/>
        </w:rPr>
        <w:t xml:space="preserve">ss</w:t>
      </w:r>
      <w:r>
        <w:rPr>
          <w:rFonts w:ascii="Arial" w:hAnsi="Arial" w:eastAsia="Arial" w:cs="Arial"/>
          <w:color w:val="000000"/>
          <w:sz w:val="24"/>
        </w:rPr>
        <w:t xml:space="preserve">nahme zum Ausgleich des Getriebeleergangs bei Richtungsumkehr zur</w:t>
        <w:br/>
      </w:r>
      <w:r>
        <w:rPr>
          <w:rFonts w:ascii="Arial" w:hAnsi="Arial" w:eastAsia="Arial" w:cs="Arial"/>
          <w:color w:val="000000"/>
          <w:sz w:val="24"/>
          <w:lang w:val="de-CH"/>
        </w:rPr>
        <w:t xml:space="preserve">   </w:t>
      </w:r>
      <w:r>
        <w:rPr>
          <w:rFonts w:ascii="Arial" w:hAnsi="Arial" w:eastAsia="Arial" w:cs="Arial"/>
          <w:color w:val="000000"/>
          <w:sz w:val="24"/>
        </w:rPr>
        <w:t xml:space="preserve">Vermeidung des Anfahrrucks,</w:t>
        <w:br/>
        <w:t xml:space="preserve"> - ZIMO Beschleunigungsein</w:t>
      </w:r>
      <w:r>
        <w:rPr>
          <w:rFonts w:ascii="Arial" w:hAnsi="Arial" w:eastAsia="Arial" w:cs="Arial"/>
          <w:color w:val="000000"/>
          <w:sz w:val="24"/>
        </w:rPr>
        <w:t xml:space="preserve">stellungen („normgemä</w:t>
      </w:r>
      <w:r>
        <w:rPr>
          <w:rFonts w:ascii="Arial" w:hAnsi="Arial" w:eastAsia="Arial" w:cs="Arial"/>
          <w:color w:val="000000"/>
          <w:sz w:val="24"/>
          <w:lang w:val="de-CH"/>
        </w:rPr>
        <w:t xml:space="preserve">ss</w:t>
      </w:r>
      <w:r>
        <w:rPr>
          <w:rFonts w:ascii="Arial" w:hAnsi="Arial" w:eastAsia="Arial" w:cs="Arial"/>
          <w:color w:val="000000"/>
          <w:sz w:val="24"/>
        </w:rPr>
        <w:t xml:space="preserve">“, zusätzlich „exponentiell“ für weiches</w:t>
        <w:br/>
      </w:r>
      <w:r>
        <w:rPr>
          <w:rFonts w:ascii="Arial" w:hAnsi="Arial" w:eastAsia="Arial" w:cs="Arial"/>
          <w:color w:val="000000"/>
          <w:sz w:val="24"/>
          <w:lang w:val="de-CH"/>
        </w:rPr>
        <w:t xml:space="preserve">   </w:t>
      </w:r>
      <w:r>
        <w:rPr>
          <w:rFonts w:ascii="Arial" w:hAnsi="Arial" w:eastAsia="Arial" w:cs="Arial"/>
          <w:color w:val="000000"/>
          <w:sz w:val="24"/>
        </w:rPr>
        <w:t xml:space="preserve">Anfahren/Anhalten,  „adaptiv“ gegen Anfahrruck),</w:t>
        <w:br/>
        <w:t xml:space="preserve"> - Rangiertasten-Funktionen (Halbgeschwindigkeit, Reduktion oder Abschaltung der Anfahr-</w:t>
        <w:br/>
      </w:r>
      <w:r>
        <w:rPr>
          <w:rFonts w:ascii="Arial" w:hAnsi="Arial" w:eastAsia="Arial" w:cs="Arial"/>
          <w:color w:val="000000"/>
          <w:sz w:val="24"/>
          <w:lang w:val="de-CH"/>
        </w:rPr>
        <w:t xml:space="preserve">    </w:t>
      </w:r>
      <w:r>
        <w:rPr>
          <w:rFonts w:ascii="Arial" w:hAnsi="Arial" w:eastAsia="Arial" w:cs="Arial"/>
          <w:color w:val="000000"/>
          <w:sz w:val="24"/>
        </w:rPr>
        <w:t xml:space="preserve">/Bremszeit, wahlweise durch F3, F4, oder MAN),</w:t>
      </w:r>
      <w:r>
        <w:rPr>
          <w:rFonts w:ascii="Arial" w:hAnsi="Arial" w:eastAsia="Arial" w:cs="Arial"/>
        </w:rPr>
      </w:r>
    </w:p>
    <w:p w14:paraId="32F4D077">
      <w:pPr>
        <w:pBdr>
          <w:top w:val="none" w:color="000000" w:sz="4" w:space="0"/>
          <w:left w:val="none" w:color="000000" w:sz="4" w:space="0"/>
          <w:bottom w:val="none" w:color="000000" w:sz="4" w:space="0"/>
          <w:right w:val="none" w:color="000000" w:sz="4" w:space="0"/>
        </w:pBdr>
        <w:spacing/>
        <w:ind w:right="0" w:firstLine="0" w:left="0"/>
        <w:rPr>
          <w:rFonts w:ascii="Arial" w:hAnsi="Arial" w:cs="Arial"/>
        </w:rPr>
      </w:pPr>
      <w:r>
        <w:rPr>
          <w:rFonts w:ascii="Arial" w:hAnsi="Arial" w:eastAsia="Arial" w:cs="Arial"/>
          <w:color w:val="000000"/>
          <w:sz w:val="24"/>
        </w:rPr>
        <w:t xml:space="preserve">FUNKTIONEN und FUNKTIONSAUSGÄNGE:</w:t>
      </w:r>
      <w:r>
        <w:rPr>
          <w:rFonts w:ascii="Arial" w:hAnsi="Arial" w:eastAsia="Arial" w:cs="Arial"/>
        </w:rPr>
      </w:r>
    </w:p>
    <w:p w14:paraId="00D4F75B">
      <w:pPr>
        <w:pBdr>
          <w:top w:val="none" w:color="000000" w:sz="4" w:space="0"/>
          <w:left w:val="none" w:color="000000" w:sz="4" w:space="0"/>
          <w:bottom w:val="none" w:color="000000" w:sz="4" w:space="0"/>
          <w:right w:val="none" w:color="000000" w:sz="4" w:space="0"/>
        </w:pBdr>
        <w:spacing/>
        <w:ind w:right="0" w:firstLine="0" w:left="0"/>
        <w:rPr>
          <w:rFonts w:ascii="Arial" w:hAnsi="Arial" w:cs="Arial"/>
        </w:rPr>
      </w:pPr>
      <w:r>
        <w:rPr>
          <w:rFonts w:ascii="Arial" w:hAnsi="Arial" w:eastAsia="Arial" w:cs="Arial"/>
          <w:color w:val="000000"/>
          <w:sz w:val="24"/>
        </w:rPr>
        <w:t xml:space="preserve">- volles NMRA Function mapping für F0 - F12, sowie ZIMO Erweiterungen (richtungsabhängige</w:t>
        <w:br/>
      </w:r>
      <w:r>
        <w:rPr>
          <w:rFonts w:ascii="Arial" w:hAnsi="Arial" w:eastAsia="Arial" w:cs="Arial"/>
          <w:color w:val="000000"/>
          <w:sz w:val="24"/>
          <w:lang w:val="de-CH"/>
        </w:rPr>
        <w:t xml:space="preserve">  </w:t>
      </w:r>
      <w:r>
        <w:rPr>
          <w:rFonts w:ascii="Arial" w:hAnsi="Arial" w:eastAsia="Arial" w:cs="Arial"/>
          <w:color w:val="000000"/>
          <w:sz w:val="24"/>
          <w:lang w:val="de-CH"/>
        </w:rPr>
        <w:t xml:space="preserve"> </w:t>
      </w:r>
      <w:r>
        <w:rPr>
          <w:rFonts w:ascii="Arial" w:hAnsi="Arial" w:eastAsia="Arial" w:cs="Arial"/>
          <w:color w:val="000000"/>
          <w:sz w:val="24"/>
        </w:rPr>
        <w:t xml:space="preserve">Zuordnungen, etc.)</w:t>
        <w:br/>
        <w:t xml:space="preserve"> - "Schweizer Mapping" (nicht nur für die Schweiz ...), Eingangsmapping zur wunschmä</w:t>
      </w:r>
      <w:r>
        <w:rPr>
          <w:rFonts w:ascii="Arial" w:hAnsi="Arial" w:eastAsia="Arial" w:cs="Arial"/>
          <w:color w:val="000000"/>
          <w:sz w:val="24"/>
          <w:lang w:val="de-CH"/>
        </w:rPr>
        <w:t xml:space="preserve">ss</w:t>
      </w:r>
      <w:r>
        <w:rPr>
          <w:rFonts w:ascii="Arial" w:hAnsi="Arial" w:eastAsia="Arial" w:cs="Arial"/>
          <w:color w:val="000000"/>
          <w:sz w:val="24"/>
        </w:rPr>
        <w:t xml:space="preserve">en</w:t>
        <w:br/>
      </w:r>
      <w:r>
        <w:rPr>
          <w:rFonts w:ascii="Arial" w:hAnsi="Arial" w:eastAsia="Arial" w:cs="Arial"/>
          <w:color w:val="000000"/>
          <w:sz w:val="24"/>
          <w:lang w:val="de-CH"/>
        </w:rPr>
        <w:t xml:space="preserve">   </w:t>
      </w:r>
      <w:r>
        <w:rPr>
          <w:rFonts w:ascii="Arial" w:hAnsi="Arial" w:eastAsia="Arial" w:cs="Arial"/>
          <w:color w:val="000000"/>
          <w:sz w:val="24"/>
        </w:rPr>
        <w:t xml:space="preserve">Tastenzuordnung,</w:t>
        <w:br/>
        <w:t xml:space="preserve"> - Dimmen, Blinken, amerikanische (Mars, D</w:t>
      </w:r>
      <w:r>
        <w:rPr>
          <w:rFonts w:ascii="Arial" w:hAnsi="Arial" w:eastAsia="Arial" w:cs="Arial"/>
          <w:color w:val="000000"/>
          <w:sz w:val="24"/>
        </w:rPr>
        <w:t xml:space="preserve">itch, Strobe, ...) und andere Lichteffekte (Soft Start,</w:t>
        <w:br/>
      </w:r>
      <w:r>
        <w:rPr>
          <w:rFonts w:ascii="Arial" w:hAnsi="Arial" w:eastAsia="Arial" w:cs="Arial"/>
          <w:color w:val="000000"/>
          <w:sz w:val="24"/>
          <w:lang w:val="de-CH"/>
        </w:rPr>
        <w:t xml:space="preserve">   </w:t>
      </w:r>
      <w:r>
        <w:rPr>
          <w:rFonts w:ascii="Arial" w:hAnsi="Arial" w:eastAsia="Arial" w:cs="Arial"/>
          <w:color w:val="000000"/>
          <w:sz w:val="24"/>
        </w:rPr>
        <w:t xml:space="preserve">Bremslicht, Flackern, autom. Zeitabschaltung, etc.),</w:t>
        <w:br/>
        <w:t xml:space="preserve"> - Fernlicht-/Abblendlicht-Umschaltung per Funktionstaste,</w:t>
        <w:br/>
        <w:t xml:space="preserve"> - zeitbegrenzte Kupplungsansteuerung für Krois und Roco und „Entkuppel-Walzer“ (automat</w:t>
      </w:r>
      <w:r>
        <w:rPr>
          <w:rFonts w:ascii="Arial" w:hAnsi="Arial" w:eastAsia="Arial" w:cs="Arial"/>
          <w:color w:val="000000"/>
          <w:sz w:val="24"/>
        </w:rPr>
        <w:t xml:space="preserve">isches</w:t>
        <w:br/>
      </w:r>
      <w:r>
        <w:rPr>
          <w:rFonts w:ascii="Arial" w:hAnsi="Arial" w:eastAsia="Arial" w:cs="Arial"/>
          <w:color w:val="000000"/>
          <w:sz w:val="24"/>
          <w:lang w:val="de-CH"/>
        </w:rPr>
        <w:t xml:space="preserve">   </w:t>
      </w:r>
      <w:r>
        <w:rPr>
          <w:rFonts w:ascii="Arial" w:hAnsi="Arial" w:eastAsia="Arial" w:cs="Arial"/>
          <w:color w:val="000000"/>
          <w:sz w:val="24"/>
        </w:rPr>
        <w:t xml:space="preserve">Andrücken zur Hakenentlastung und Abrücken),</w:t>
        <w:br/>
        <w:t xml:space="preserve"> - SUSI-Schnittstelle an 4-poligem SUSI-Stecker,</w:t>
      </w:r>
      <w:r>
        <w:rPr>
          <w:rFonts w:ascii="Arial" w:hAnsi="Arial" w:eastAsia="Arial" w:cs="Arial"/>
        </w:rPr>
      </w:r>
    </w:p>
    <w:p w14:paraId="582ECAD4">
      <w:pPr>
        <w:pBdr>
          <w:top w:val="none" w:color="000000" w:sz="4" w:space="0"/>
          <w:left w:val="none" w:color="000000" w:sz="4" w:space="0"/>
          <w:bottom w:val="none" w:color="000000" w:sz="4" w:space="0"/>
          <w:right w:val="none" w:color="000000" w:sz="4" w:space="0"/>
        </w:pBdr>
        <w:spacing/>
        <w:ind w:right="0" w:firstLine="0" w:left="0"/>
        <w:rPr>
          <w:rFonts w:ascii="Arial" w:hAnsi="Arial" w:cs="Arial"/>
        </w:rPr>
      </w:pPr>
      <w:r>
        <w:rPr>
          <w:rFonts w:ascii="Arial" w:hAnsi="Arial" w:eastAsia="Arial" w:cs="Arial"/>
          <w:color w:val="000000"/>
          <w:sz w:val="24"/>
        </w:rPr>
        <w:t xml:space="preserve">ZUGBEEINFLUSSUNG und RÜCKMELDUNG</w:t>
      </w:r>
      <w:r>
        <w:rPr>
          <w:rFonts w:ascii="Arial" w:hAnsi="Arial" w:eastAsia="Arial" w:cs="Arial"/>
        </w:rPr>
      </w:r>
    </w:p>
    <w:p w14:paraId="3B6688C7">
      <w:pPr>
        <w:pBdr>
          <w:top w:val="none" w:color="000000" w:sz="4" w:space="0"/>
          <w:left w:val="none" w:color="000000" w:sz="4" w:space="0"/>
          <w:bottom w:val="none" w:color="000000" w:sz="4" w:space="0"/>
          <w:right w:val="none" w:color="000000" w:sz="4" w:space="0"/>
        </w:pBdr>
        <w:spacing/>
        <w:ind w:right="0" w:firstLine="0" w:left="0"/>
        <w:rPr>
          <w:rFonts w:ascii="Arial" w:hAnsi="Arial" w:cs="Arial"/>
        </w:rPr>
      </w:pPr>
      <w:r>
        <w:rPr>
          <w:rFonts w:ascii="Arial" w:hAnsi="Arial" w:eastAsia="Arial" w:cs="Arial"/>
          <w:color w:val="000000"/>
          <w:sz w:val="24"/>
        </w:rPr>
        <w:t xml:space="preserve">- Bremsstrecken DC, ABC (Anhalten über asymmetrisches DCC-Signal), „Märklin-Bremsstrecke",</w:t>
        <w:br/>
        <w:t xml:space="preserve"> - ZIMO „signalabhängige Zugbeeinflussung“ (HLU) mit Geschwindigkeitslimits in 5 Stufen und "Halt</w:t>
        <w:br/>
      </w:r>
      <w:r>
        <w:rPr>
          <w:rFonts w:ascii="Arial" w:hAnsi="Arial" w:eastAsia="Arial" w:cs="Arial"/>
          <w:color w:val="000000"/>
          <w:sz w:val="24"/>
          <w:lang w:val="de-CH"/>
        </w:rPr>
        <w:t xml:space="preserve">   </w:t>
      </w:r>
      <w:r>
        <w:rPr>
          <w:rFonts w:ascii="Arial" w:hAnsi="Arial" w:eastAsia="Arial" w:cs="Arial"/>
          <w:color w:val="000000"/>
          <w:sz w:val="24"/>
        </w:rPr>
        <w:t xml:space="preserve">vor dem roten Signal",</w:t>
        <w:br/>
        <w:t xml:space="preserve"> - ZIMO Zugnummernerkennung in Verbindung mi</w:t>
      </w:r>
      <w:r>
        <w:rPr>
          <w:rFonts w:ascii="Arial" w:hAnsi="Arial" w:eastAsia="Arial" w:cs="Arial"/>
          <w:color w:val="000000"/>
          <w:sz w:val="24"/>
        </w:rPr>
        <w:t xml:space="preserve">t ZIMO Digitalsystem und ZIMO Gleisabschnitts-</w:t>
        <w:br/>
      </w:r>
      <w:r>
        <w:rPr>
          <w:rFonts w:ascii="Arial" w:hAnsi="Arial" w:eastAsia="Arial" w:cs="Arial"/>
          <w:color w:val="000000"/>
          <w:sz w:val="24"/>
          <w:lang w:val="de-CH"/>
        </w:rPr>
        <w:t xml:space="preserve">   </w:t>
      </w:r>
      <w:r>
        <w:rPr>
          <w:rFonts w:ascii="Arial" w:hAnsi="Arial" w:eastAsia="Arial" w:cs="Arial"/>
          <w:color w:val="000000"/>
          <w:sz w:val="24"/>
        </w:rPr>
        <w:t xml:space="preserve">Modulen,</w:t>
        <w:br/>
        <w:t xml:space="preserve"> - konstanter Bremsweg in zwei Verlaufsvarianten (Bremsung beginnt entweder immer sofort, oder</w:t>
        <w:br/>
      </w:r>
      <w:r>
        <w:rPr>
          <w:rFonts w:ascii="Arial" w:hAnsi="Arial" w:eastAsia="Arial" w:cs="Arial"/>
          <w:color w:val="000000"/>
          <w:sz w:val="24"/>
          <w:lang w:val="de-CH"/>
        </w:rPr>
        <w:t xml:space="preserve">   </w:t>
      </w:r>
      <w:r>
        <w:rPr>
          <w:rFonts w:ascii="Arial" w:hAnsi="Arial" w:eastAsia="Arial" w:cs="Arial"/>
          <w:color w:val="000000"/>
          <w:sz w:val="24"/>
        </w:rPr>
        <w:t xml:space="preserve">umso später, je kleiner die aktuelle Geschwindigkeit),</w:t>
        <w:br/>
        <w:t xml:space="preserve"> - RailCom: km/h Rückmeldung, CV "on-the-main" Ausl</w:t>
      </w:r>
      <w:r>
        <w:rPr>
          <w:rFonts w:ascii="Arial" w:hAnsi="Arial" w:eastAsia="Arial" w:cs="Arial"/>
          <w:color w:val="000000"/>
          <w:sz w:val="24"/>
        </w:rPr>
        <w:t xml:space="preserve">esen und bestätigtes Programmieren,</w:t>
        <w:br/>
      </w:r>
      <w:r>
        <w:rPr>
          <w:rFonts w:ascii="Arial" w:hAnsi="Arial" w:eastAsia="Arial" w:cs="Arial"/>
          <w:color w:val="000000"/>
          <w:sz w:val="24"/>
          <w:lang w:val="de-CH"/>
        </w:rPr>
        <w:t xml:space="preserve">   </w:t>
      </w:r>
      <w:r>
        <w:rPr>
          <w:rFonts w:ascii="Arial" w:hAnsi="Arial" w:eastAsia="Arial" w:cs="Arial"/>
          <w:color w:val="000000"/>
          <w:sz w:val="24"/>
        </w:rPr>
        <w:t xml:space="preserve">RailCom Adressrückmeldung, </w:t>
        <w:br/>
        <w:t xml:space="preserve">   viele weitere RailCom Anwendungen sind in zukünftigen Software-Versionen eingeplant.</w:t>
      </w:r>
      <w:r>
        <w:rPr>
          <w:rFonts w:ascii="Arial" w:hAnsi="Arial" w:eastAsia="Arial" w:cs="Arial"/>
        </w:rPr>
      </w:r>
    </w:p>
    <w:p w14:paraId="6ACD6913">
      <w:pPr>
        <w:pBdr>
          <w:top w:val="none" w:color="000000" w:sz="4" w:space="0"/>
          <w:left w:val="none" w:color="000000" w:sz="4" w:space="0"/>
          <w:bottom w:val="none" w:color="000000" w:sz="4" w:space="0"/>
          <w:right w:val="none" w:color="000000" w:sz="4" w:space="0"/>
        </w:pBdr>
        <w:spacing/>
        <w:ind w:right="0" w:firstLine="0" w:left="0"/>
        <w:rPr>
          <w:rFonts w:ascii="Arial" w:hAnsi="Arial" w:cs="Arial"/>
        </w:rPr>
      </w:pPr>
      <w:r>
        <w:rPr>
          <w:rFonts w:ascii="Arial" w:hAnsi="Arial" w:eastAsia="Arial" w:cs="Arial"/>
          <w:color w:val="000000"/>
          <w:sz w:val="24"/>
        </w:rPr>
        <w:t xml:space="preserve">ENERGIESPEICHER IM UND AM DECODER:</w:t>
      </w:r>
      <w:r>
        <w:rPr>
          <w:rFonts w:ascii="Arial" w:hAnsi="Arial" w:eastAsia="Arial" w:cs="Arial"/>
        </w:rPr>
      </w:r>
    </w:p>
    <w:p w14:paraId="713E6141">
      <w:pPr>
        <w:pBdr>
          <w:top w:val="none" w:color="000000" w:sz="4" w:space="0"/>
          <w:left w:val="none" w:color="000000" w:sz="4" w:space="0"/>
          <w:bottom w:val="none" w:color="000000" w:sz="4" w:space="0"/>
          <w:right w:val="none" w:color="000000" w:sz="4" w:space="0"/>
        </w:pBdr>
        <w:spacing/>
        <w:ind w:right="0" w:firstLine="0" w:left="0"/>
        <w:rPr>
          <w:rFonts w:ascii="Arial" w:hAnsi="Arial" w:cs="Arial"/>
        </w:rPr>
      </w:pPr>
      <w:r>
        <w:rPr>
          <w:rFonts w:ascii="Arial" w:hAnsi="Arial" w:eastAsia="Arial" w:cs="Arial"/>
          <w:color w:val="000000"/>
          <w:sz w:val="24"/>
        </w:rPr>
        <w:t xml:space="preserve">- Interne Supercaps zur Energiespeicherung bei den MX699 Decodern</w:t>
        <w:br/>
        <w:t xml:space="preserve"> - Externe Goldcap-Module (oder Elkos) anschlie</w:t>
      </w:r>
      <w:r>
        <w:rPr>
          <w:rFonts w:ascii="Arial" w:hAnsi="Arial" w:eastAsia="Arial" w:cs="Arial"/>
          <w:color w:val="000000"/>
          <w:sz w:val="24"/>
          <w:lang w:val="de-CH"/>
        </w:rPr>
        <w:t xml:space="preserve">ss</w:t>
      </w:r>
      <w:r>
        <w:rPr>
          <w:rFonts w:ascii="Arial" w:hAnsi="Arial" w:eastAsia="Arial" w:cs="Arial"/>
          <w:color w:val="000000"/>
          <w:sz w:val="24"/>
        </w:rPr>
        <w:t xml:space="preserve">bar</w:t>
      </w:r>
      <w:r>
        <w:rPr>
          <w:rFonts w:ascii="Arial" w:hAnsi="Arial" w:eastAsia="Arial" w:cs="Arial"/>
        </w:rPr>
      </w:r>
    </w:p>
    <w:p w14:paraId="41D396B4">
      <w:pPr>
        <w:pBdr>
          <w:top w:val="none" w:color="000000" w:sz="4" w:space="0"/>
          <w:left w:val="none" w:color="000000" w:sz="4" w:space="0"/>
          <w:bottom w:val="none" w:color="000000" w:sz="4" w:space="0"/>
          <w:right w:val="none" w:color="000000" w:sz="4" w:space="0"/>
        </w:pBdr>
        <w:spacing/>
        <w:ind w:right="0" w:firstLine="0" w:left="0"/>
        <w:rPr>
          <w:rFonts w:ascii="Arial" w:hAnsi="Arial" w:cs="Arial"/>
        </w:rPr>
      </w:pPr>
      <w:r>
        <w:rPr>
          <w:rFonts w:ascii="Arial" w:hAnsi="Arial" w:eastAsia="Arial" w:cs="Arial"/>
          <w:color w:val="000000"/>
          <w:sz w:val="24"/>
        </w:rPr>
        <w:t xml:space="preserve">SOUND:</w:t>
      </w:r>
      <w:r>
        <w:rPr>
          <w:rFonts w:ascii="Arial" w:hAnsi="Arial" w:eastAsia="Arial" w:cs="Arial"/>
        </w:rPr>
      </w:r>
    </w:p>
    <w:p w14:paraId="438742E6">
      <w:pPr>
        <w:pBdr>
          <w:top w:val="none" w:color="000000" w:sz="4" w:space="0"/>
          <w:left w:val="none" w:color="000000" w:sz="4" w:space="0"/>
          <w:bottom w:val="none" w:color="000000" w:sz="4" w:space="0"/>
          <w:right w:val="none" w:color="000000" w:sz="4" w:space="0"/>
        </w:pBdr>
        <w:spacing/>
        <w:ind w:right="0" w:firstLine="0" w:left="0"/>
        <w:rPr>
          <w:rFonts w:ascii="Arial" w:hAnsi="Arial" w:cs="Arial"/>
        </w:rPr>
      </w:pPr>
      <w:r>
        <w:rPr>
          <w:rFonts w:ascii="Arial" w:hAnsi="Arial" w:eastAsia="Arial" w:cs="Arial"/>
          <w:color w:val="000000"/>
          <w:sz w:val="24"/>
        </w:rPr>
        <w:t xml:space="preserve">- Laden der Sound-Projekte ähnlich (mit gleicher Ausrüstung) wie Laden neuer Software-Version</w:t>
        <w:br/>
      </w:r>
      <w:r>
        <w:rPr>
          <w:rFonts w:ascii="Arial" w:hAnsi="Arial" w:eastAsia="Arial" w:cs="Arial"/>
          <w:color w:val="000000"/>
          <w:sz w:val="24"/>
          <w:lang w:val="de-CH"/>
        </w:rPr>
        <w:t xml:space="preserve">  </w:t>
      </w:r>
      <w:r>
        <w:rPr>
          <w:rFonts w:ascii="Arial" w:hAnsi="Arial" w:eastAsia="Arial" w:cs="Arial"/>
          <w:color w:val="000000"/>
          <w:sz w:val="24"/>
        </w:rPr>
        <w:t xml:space="preserve">(SW-Update, siehe oben),</w:t>
        <w:br/>
        <w:t xml:space="preserve"> - Abspielrate 22 kHz (meist verwendet) und 11 kHz, bis zu 6 Sound-Kanäle werden gleichzeitig</w:t>
        <w:br/>
      </w:r>
      <w:r>
        <w:rPr>
          <w:rFonts w:ascii="Arial" w:hAnsi="Arial" w:eastAsia="Arial" w:cs="Arial"/>
          <w:color w:val="000000"/>
          <w:sz w:val="24"/>
          <w:lang w:val="de-CH"/>
        </w:rPr>
        <w:t xml:space="preserve">   </w:t>
      </w:r>
      <w:r>
        <w:rPr>
          <w:rFonts w:ascii="Arial" w:hAnsi="Arial" w:eastAsia="Arial" w:cs="Arial"/>
          <w:color w:val="000000"/>
          <w:sz w:val="24"/>
        </w:rPr>
        <w:t xml:space="preserve">wiedergegeben (z.B. Dampfschläge, Luftpumpe</w:t>
      </w:r>
      <w:r>
        <w:rPr>
          <w:rFonts w:ascii="Arial" w:hAnsi="Arial" w:eastAsia="Arial" w:cs="Arial"/>
          <w:color w:val="000000"/>
          <w:sz w:val="24"/>
        </w:rPr>
        <w:t xml:space="preserve">, Pfiff, ...),</w:t>
        <w:br/>
        <w:t xml:space="preserve"> - Synchronisierung der Dampfschläge wahlweise durch Anschluss eines Achsdetektors</w:t>
        <w:br/>
      </w:r>
      <w:r>
        <w:rPr>
          <w:rFonts w:ascii="Arial" w:hAnsi="Arial" w:eastAsia="Arial" w:cs="Arial"/>
          <w:color w:val="000000"/>
          <w:sz w:val="24"/>
          <w:lang w:val="de-CH"/>
        </w:rPr>
        <w:t xml:space="preserve">   </w:t>
      </w:r>
      <w:r>
        <w:rPr>
          <w:rFonts w:ascii="Arial" w:hAnsi="Arial" w:eastAsia="Arial" w:cs="Arial"/>
          <w:color w:val="000000"/>
          <w:sz w:val="24"/>
        </w:rPr>
        <w:t xml:space="preserve">(mechanisch, LED, Hall) oder durch</w:t>
        <w:br/>
        <w:t xml:space="preserve"> - </w:t>
      </w:r>
      <w:r>
        <w:rPr>
          <w:rFonts w:ascii="Arial" w:hAnsi="Arial" w:eastAsia="Arial" w:cs="Arial"/>
          <w:color w:val="000000"/>
          <w:sz w:val="24"/>
        </w:rPr>
        <w:t xml:space="preserve"> simulierten Achsdetektor, sowohl für den Sound als auch für die Rauch-Ventilator-Steuerung,</w:t>
        <w:br/>
        <w:t xml:space="preserve"> - Beschleunigungs- und Belastungsabhängigkeit; automatisch durchführbare Messfahrt zur</w:t>
        <w:br/>
      </w:r>
      <w:r>
        <w:rPr>
          <w:rFonts w:ascii="Arial" w:hAnsi="Arial" w:eastAsia="Arial" w:cs="Arial"/>
          <w:color w:val="000000"/>
          <w:sz w:val="24"/>
          <w:lang w:val="de-CH"/>
        </w:rPr>
        <w:t xml:space="preserve">   </w:t>
      </w:r>
      <w:r>
        <w:rPr>
          <w:rFonts w:ascii="Arial" w:hAnsi="Arial" w:eastAsia="Arial" w:cs="Arial"/>
          <w:color w:val="000000"/>
          <w:sz w:val="24"/>
        </w:rPr>
        <w:t xml:space="preserve">Einjustierung der Lastabhängigkeit,</w:t>
        <w:br/>
        <w:t xml:space="preserve"> - u.v.a, siehe ZIMO Sound Database, Be</w:t>
      </w:r>
      <w:r>
        <w:rPr>
          <w:rFonts w:ascii="Arial" w:hAnsi="Arial" w:eastAsia="Arial" w:cs="Arial"/>
          <w:color w:val="000000"/>
          <w:sz w:val="24"/>
        </w:rPr>
        <w:t xml:space="preserve">triebsanleitungen, usw.</w:t>
      </w:r>
      <w:r>
        <w:rPr>
          <w:rFonts w:ascii="Arial" w:hAnsi="Arial" w:eastAsia="Arial" w:cs="Arial"/>
        </w:rPr>
      </w:r>
    </w:p>
    <w:p w14:paraId="209DD945">
      <w:pPr>
        <w:pBdr>
          <w:top w:val="none" w:color="000000" w:sz="4" w:space="0"/>
          <w:left w:val="none" w:color="000000" w:sz="4" w:space="0"/>
          <w:bottom w:val="none" w:color="000000" w:sz="4" w:space="0"/>
          <w:right w:val="none" w:color="000000" w:sz="4" w:space="0"/>
        </w:pBdr>
        <w:spacing/>
        <w:ind w:right="0" w:firstLine="0" w:left="0"/>
        <w:rPr>
          <w:rFonts w:ascii="Arial" w:hAnsi="Arial" w:cs="Arial"/>
          <w:sz w:val="16"/>
          <w:szCs w:val="16"/>
        </w:rPr>
      </w:pPr>
      <w:r>
        <w:rPr>
          <w:rFonts w:ascii="Arial" w:hAnsi="Arial" w:eastAsia="Arial" w:cs="Arial"/>
          <w:color w:val="000000"/>
          <w:sz w:val="12"/>
        </w:rPr>
        <w:t xml:space="preserve">  </w:t>
      </w:r>
      <w:r>
        <w:rPr>
          <w:rFonts w:ascii="Arial" w:hAnsi="Arial" w:eastAsia="Arial" w:cs="Arial"/>
          <w:color w:val="000000"/>
          <w:sz w:val="16"/>
          <w:szCs w:val="16"/>
        </w:rPr>
        <w:t xml:space="preserve"> „RailCom“ ist ein Markenzeichen der Lenz GmbH</w:t>
      </w:r>
      <w:r>
        <w:rPr>
          <w:rFonts w:ascii="Arial" w:hAnsi="Arial" w:eastAsia="Arial" w:cs="Arial"/>
          <w:sz w:val="16"/>
          <w:szCs w:val="16"/>
        </w:rPr>
      </w:r>
    </w:p>
    <w:p w14:paraId="696D7FA7">
      <w:pPr>
        <w:pBdr/>
        <w:spacing w:after="0" w:afterAutospacing="0" w:afterLines="0" w:line="240" w:lineRule="auto"/>
        <w:ind w:right="0" w:firstLine="0" w:left="0"/>
        <w:rPr>
          <w:rFonts w:ascii="Trebuchet MS" w:hAnsi="Trebuchet MS" w:cs="Trebuchet MS"/>
          <w:b w:val="0"/>
          <w:bCs w:val="0"/>
          <w:color w:val="auto"/>
          <w:sz w:val="20"/>
          <w:szCs w:val="20"/>
          <w:highlight w:val="none"/>
        </w:rPr>
      </w:pPr>
      <w:r>
        <w:rPr>
          <w:rFonts w:ascii="Trebuchet MS" w:hAnsi="Trebuchet MS" w:eastAsia="Trebuchet MS" w:cs="Trebuchet MS"/>
          <w:b w:val="0"/>
          <w:bCs w:val="0"/>
          <w:color w:val="auto"/>
          <w:sz w:val="20"/>
          <w:szCs w:val="20"/>
          <w:highlight w:val="none"/>
        </w:rPr>
      </w:r>
      <w:r>
        <w:rPr>
          <w:rFonts w:ascii="Trebuchet MS" w:hAnsi="Trebuchet MS" w:eastAsia="Trebuchet MS" w:cs="Trebuchet MS"/>
          <w:b w:val="0"/>
          <w:bCs w:val="0"/>
          <w:color w:val="auto"/>
          <w:sz w:val="20"/>
          <w:szCs w:val="20"/>
          <w:highlight w:val="none"/>
        </w:rPr>
      </w:r>
      <w:r>
        <w:rPr>
          <w:rFonts w:ascii="Trebuchet MS" w:hAnsi="Trebuchet MS" w:cs="Trebuchet MS"/>
          <w:b w:val="0"/>
          <w:bCs w:val="0"/>
          <w:color w:val="auto"/>
          <w:sz w:val="20"/>
          <w:szCs w:val="20"/>
          <w:highlight w:val="none"/>
        </w:rPr>
      </w:r>
    </w:p>
    <w:tbl>
      <w:tblPr>
        <w:tblStyle w:val="723"/>
        <w:tblInd w:w="41" w:type="dxa"/>
        <w:tblW w:w="0" w:type="auto"/>
        <w:tblBorders/>
        <w:tblLayout w:type="fixed"/>
        <w:tblLook w:val="04A0" w:firstRow="1" w:lastRow="0" w:firstColumn="1" w:lastColumn="0" w:noHBand="0" w:noVBand="1"/>
      </w:tblPr>
      <w:tblGrid>
        <w:gridCol w:w="2652"/>
        <w:gridCol w:w="41"/>
        <w:gridCol w:w="3078"/>
        <w:gridCol w:w="3118"/>
      </w:tblGrid>
      <w:tr>
        <w:trPr/>
        <w:tc>
          <w:tcPr>
            <w:gridSpan w:val="2"/>
            <w:tcBorders>
              <w:top w:val="single" w:color="c55a11" w:themeColor="accent2" w:themeShade="BF" w:sz="4" w:space="0"/>
              <w:left w:val="single" w:color="c55a11" w:themeColor="accent2" w:themeShade="BF" w:sz="4" w:space="0"/>
              <w:bottom w:val="single" w:color="c55a11" w:themeColor="accent2" w:themeShade="BF" w:sz="4" w:space="0"/>
              <w:right w:val="single" w:color="c55a11" w:themeColor="accent2" w:themeShade="BF" w:sz="4" w:space="0"/>
            </w:tcBorders>
            <w:tcW w:w="2693" w:type="dxa"/>
          </w:tcPr>
          <w:p w14:paraId="0C51DA53">
            <w:pPr>
              <w:pBdr/>
              <w:spacing/>
              <w:ind w:right="0" w:firstLine="0" w:left="0"/>
              <w:rPr>
                <w:rFonts w:ascii="Trebuchet MS" w:hAnsi="Trebuchet MS" w:cs="Trebuchet MS"/>
              </w:rPr>
            </w:pPr>
            <w:r>
              <w:rPr>
                <w:rFonts w:ascii="Trebuchet MS" w:hAnsi="Trebuchet MS" w:eastAsia="Trebuchet MS" w:cs="Trebuchet MS"/>
                <w:b w:val="0"/>
                <w:bCs w:val="0"/>
                <w:highlight w:val="none"/>
                <w:lang w:val="de-CH" w:bidi="de-CH"/>
              </w:rPr>
            </w:r>
            <w:r>
              <w:rPr>
                <w:rFonts w:ascii="Trebuchet MS" w:hAnsi="Trebuchet MS" w:cs="Trebuchet MS"/>
              </w:rPr>
            </w:r>
          </w:p>
        </w:tc>
        <w:tc>
          <w:tcPr>
            <w:shd w:val="clear" w:color="385724" w:themeColor="accent6" w:themeShade="80" w:fill="385724" w:themeFill="accent6" w:themeFillShade="80"/>
            <w:tcBorders>
              <w:top w:val="single" w:color="c55a11" w:themeColor="accent2" w:themeShade="BF" w:sz="4" w:space="0"/>
              <w:left w:val="single" w:color="c55a11" w:themeColor="accent2" w:themeShade="BF" w:sz="4" w:space="0"/>
              <w:bottom w:val="single" w:color="c55a11" w:themeColor="accent2" w:themeShade="BF" w:sz="4" w:space="0"/>
              <w:right w:val="single" w:color="c55a11" w:themeColor="accent2" w:themeShade="BF" w:sz="4" w:space="0"/>
            </w:tcBorders>
            <w:tcW w:w="3078" w:type="dxa"/>
          </w:tcPr>
          <w:p w14:paraId="5A5C9AE7">
            <w:pPr>
              <w:pBdr/>
              <w:shd w:val="clear" w:color="385724" w:themeColor="accent6" w:themeShade="80" w:fill="385724" w:themeFill="accent6" w:themeFillShade="80"/>
              <w:spacing/>
              <w:ind w:right="0" w:firstLine="0" w:left="0"/>
              <w:jc w:val="center"/>
              <w:rPr>
                <w:rFonts w:ascii="Trebuchet MS" w:hAnsi="Trebuchet MS" w:cs="Trebuchet MS"/>
                <w:b/>
                <w:bCs/>
                <w:color w:val="ffffff" w:themeColor="background1"/>
                <w:sz w:val="20"/>
                <w:szCs w:val="20"/>
              </w:rPr>
            </w:pPr>
            <w:r>
              <w:rPr>
                <w:rFonts w:ascii="Trebuchet MS" w:hAnsi="Trebuchet MS" w:eastAsia="Trebuchet MS" w:cs="Trebuchet MS"/>
                <w:b/>
                <w:bCs/>
                <w:color w:val="ffffff" w:themeColor="background1"/>
                <w:sz w:val="20"/>
                <w:szCs w:val="20"/>
                <w:highlight w:val="none"/>
                <w:lang w:val="de-CH" w:bidi="de-CH"/>
              </w:rPr>
              <w:t xml:space="preserve">MX699LV</w:t>
            </w:r>
            <w:r>
              <w:rPr>
                <w:rFonts w:ascii="Trebuchet MS" w:hAnsi="Trebuchet MS" w:cs="Trebuchet MS"/>
                <w:b/>
                <w:bCs/>
                <w:color w:val="ffffff" w:themeColor="background1"/>
                <w:sz w:val="20"/>
                <w:szCs w:val="20"/>
              </w:rPr>
            </w:r>
          </w:p>
        </w:tc>
        <w:tc>
          <w:tcPr>
            <w:shd w:val="clear" w:color="385724" w:themeColor="accent6" w:themeShade="80" w:fill="385724" w:themeFill="accent6" w:themeFillShade="80"/>
            <w:tcBorders>
              <w:top w:val="single" w:color="c55a11" w:themeColor="accent2" w:themeShade="BF" w:sz="4" w:space="0"/>
              <w:left w:val="single" w:color="c55a11" w:themeColor="accent2" w:themeShade="BF" w:sz="4" w:space="0"/>
              <w:bottom w:val="single" w:color="c55a11" w:themeColor="accent2" w:themeShade="BF" w:sz="4" w:space="0"/>
              <w:right w:val="single" w:color="c55a11" w:themeColor="accent2" w:themeShade="BF" w:sz="4" w:space="0"/>
            </w:tcBorders>
            <w:tcW w:w="3118" w:type="dxa"/>
          </w:tcPr>
          <w:p w14:paraId="7C84E420">
            <w:pPr>
              <w:pBdr/>
              <w:shd w:val="clear" w:color="385724" w:themeColor="accent6" w:themeShade="80" w:fill="385724" w:themeFill="accent6" w:themeFillShade="80"/>
              <w:spacing/>
              <w:ind w:right="0" w:firstLine="0" w:left="0"/>
              <w:jc w:val="center"/>
              <w:rPr>
                <w:rFonts w:ascii="Trebuchet MS" w:hAnsi="Trebuchet MS" w:cs="Trebuchet MS"/>
                <w:b/>
                <w:bCs/>
                <w:color w:val="ffffff" w:themeColor="background1"/>
                <w:sz w:val="20"/>
                <w:szCs w:val="20"/>
              </w:rPr>
            </w:pPr>
            <w:r>
              <w:rPr>
                <w:rFonts w:ascii="Trebuchet MS" w:hAnsi="Trebuchet MS" w:eastAsia="Trebuchet MS" w:cs="Trebuchet MS"/>
                <w:b/>
                <w:bCs/>
                <w:color w:val="ffffff" w:themeColor="background1"/>
                <w:sz w:val="20"/>
                <w:szCs w:val="20"/>
                <w:lang w:val="de-CH"/>
              </w:rPr>
              <w:t xml:space="preserve">MX699LS</w:t>
            </w:r>
            <w:r>
              <w:rPr>
                <w:rFonts w:ascii="Trebuchet MS" w:hAnsi="Trebuchet MS" w:cs="Trebuchet MS"/>
                <w:b/>
                <w:bCs/>
                <w:color w:val="ffffff" w:themeColor="background1"/>
                <w:sz w:val="20"/>
                <w:szCs w:val="20"/>
              </w:rPr>
            </w:r>
            <w:r/>
            <w:r/>
            <w:r>
              <w:rPr>
                <w:rFonts w:ascii="Trebuchet MS" w:hAnsi="Trebuchet MS" w:cs="Trebuchet MS"/>
                <w:b/>
                <w:bCs/>
                <w:color w:val="ffffff" w:themeColor="background1"/>
                <w:sz w:val="20"/>
                <w:szCs w:val="20"/>
              </w:rPr>
            </w:r>
          </w:p>
        </w:tc>
      </w:tr>
      <w:tr>
        <w:trPr>
          <w:trHeight w:val="790"/>
        </w:trPr>
        <w:tc>
          <w:tcPr>
            <w:gridSpan w:val="2"/>
            <w:tcBorders>
              <w:top w:val="single" w:color="c55a11" w:themeColor="accent2" w:themeShade="BF" w:sz="4" w:space="0"/>
              <w:left w:val="single" w:color="c55a11" w:themeColor="accent2" w:themeShade="BF" w:sz="4" w:space="0"/>
              <w:bottom w:val="single" w:color="c55a11" w:themeColor="accent2" w:themeShade="BF" w:sz="4" w:space="0"/>
              <w:right w:val="single" w:color="c55a11" w:themeColor="accent2" w:themeShade="BF" w:sz="4" w:space="0"/>
            </w:tcBorders>
            <w:tcW w:w="2693" w:type="dxa"/>
            <w:vMerge w:val="restart"/>
          </w:tcPr>
          <w:p w14:paraId="6E2F2C90">
            <w:pPr>
              <w:pBdr/>
              <w:spacing/>
              <w:ind w:right="0" w:firstLine="0" w:left="0"/>
              <w:jc w:val="right"/>
              <w:rPr>
                <w:rFonts w:ascii="Trebuchet MS" w:hAnsi="Trebuchet MS" w:eastAsia="Trebuchet MS" w:cs="Trebuchet MS"/>
                <w:b/>
                <w:bCs/>
                <w:sz w:val="18"/>
                <w:szCs w:val="18"/>
              </w:rPr>
            </w:pPr>
            <w:r>
              <w:rPr>
                <w:rFonts w:ascii="Trebuchet MS" w:hAnsi="Trebuchet MS" w:eastAsia="Trebuchet MS" w:cs="Trebuchet MS"/>
                <w:b/>
                <w:bCs/>
                <w:sz w:val="18"/>
                <w:szCs w:val="18"/>
              </w:rPr>
            </w:r>
            <w:r>
              <w:rPr>
                <w:rFonts w:ascii="Trebuchet MS" w:hAnsi="Trebuchet MS" w:eastAsia="Trebuchet MS" w:cs="Trebuchet MS"/>
                <w:b/>
                <w:bCs/>
                <w:sz w:val="18"/>
                <w:szCs w:val="18"/>
              </w:rPr>
            </w:r>
          </w:p>
        </w:tc>
        <w:tc>
          <w:tcPr>
            <w:gridSpan w:val="2"/>
            <w:tcBorders>
              <w:top w:val="single" w:color="c55a11" w:themeColor="accent2" w:themeShade="BF" w:sz="4" w:space="0"/>
              <w:left w:val="single" w:color="c55a11" w:themeColor="accent2" w:themeShade="BF" w:sz="4" w:space="0"/>
              <w:bottom w:val="single" w:color="c55a11" w:themeColor="accent2" w:themeShade="BF" w:sz="4" w:space="0"/>
              <w:right w:val="single" w:color="c55a11" w:themeColor="accent2" w:themeShade="BF" w:sz="4" w:space="0"/>
            </w:tcBorders>
            <w:tcW w:w="6196" w:type="dxa"/>
            <w:vMerge w:val="restart"/>
          </w:tcPr>
          <w:p w14:paraId="0CE66237">
            <w:pPr>
              <w:pBdr/>
              <w:spacing/>
              <w:ind w:right="0" w:firstLine="0" w:left="0"/>
              <w:jc w:val="center"/>
              <w:rPr>
                <w:rFonts w:ascii="Trebuchet MS" w:hAnsi="Trebuchet MS" w:cs="Trebuchet MS"/>
                <w:sz w:val="12"/>
                <w:szCs w:val="12"/>
                <w:highlight w:val="none"/>
              </w:rPr>
            </w:pPr>
            <w:r>
              <w:rPr>
                <w:rFonts w:ascii="Trebuchet MS" w:hAnsi="Trebuchet MS" w:eastAsia="Trebuchet MS" w:cs="Trebuchet MS"/>
                <w:sz w:val="12"/>
                <w:szCs w:val="12"/>
                <w:highlight w:val="none"/>
              </w:rPr>
            </w:r>
            <w:r>
              <w:rPr>
                <w:rFonts w:ascii="Trebuchet MS" w:hAnsi="Trebuchet MS" w:eastAsia="Trebuchet MS" w:cs="Trebuchet MS"/>
                <w:b/>
                <w:i/>
                <w:color w:val="000000"/>
                <w:sz w:val="20"/>
                <w:szCs w:val="18"/>
              </w:rPr>
              <w:t xml:space="preserve">6 mm Stifte: -LV, -LS   12 mm: LLV, -LLS</w:t>
              <w:br/>
              <w:t xml:space="preserve"> (SOUND)</w:t>
              <w:br/>
            </w:r>
            <w:r>
              <w:rPr>
                <w:rFonts w:ascii="Trebuchet MS" w:hAnsi="Trebuchet MS" w:eastAsia="Trebuchet MS" w:cs="Trebuchet MS"/>
                <w:color w:val="000000"/>
                <w:sz w:val="20"/>
                <w:szCs w:val="18"/>
              </w:rPr>
              <w:t xml:space="preserve"> </w:t>
            </w:r>
            <w:r>
              <w:rPr>
                <w:rFonts w:ascii="Trebuchet MS" w:hAnsi="Trebuchet MS" w:eastAsia="Trebuchet MS" w:cs="Trebuchet MS"/>
                <w:b/>
                <w:i/>
                <w:color w:val="000000"/>
                <w:sz w:val="20"/>
                <w:szCs w:val="18"/>
              </w:rPr>
              <w:t xml:space="preserve"> Nachfolger von MX695</w:t>
            </w:r>
            <w:r>
              <w:rPr>
                <w:rFonts w:ascii="Trebuchet MS" w:hAnsi="Trebuchet MS" w:eastAsia="Trebuchet MS" w:cs="Trebuchet MS"/>
                <w:color w:val="000000"/>
                <w:sz w:val="20"/>
                <w:szCs w:val="18"/>
              </w:rPr>
              <w:t xml:space="preserve">LV, </w:t>
            </w:r>
            <w:r>
              <w:rPr>
                <w:rFonts w:ascii="Trebuchet MS" w:hAnsi="Trebuchet MS" w:eastAsia="Trebuchet MS" w:cs="Trebuchet MS"/>
                <w:i/>
                <w:color w:val="000000"/>
                <w:sz w:val="20"/>
                <w:szCs w:val="18"/>
              </w:rPr>
              <w:t xml:space="preserve">MX695LS</w:t>
            </w:r>
            <w:r>
              <w:rPr>
                <w:rFonts w:ascii="Trebuchet MS" w:hAnsi="Trebuchet MS" w:eastAsia="Trebuchet MS" w:cs="Trebuchet MS"/>
                <w:sz w:val="12"/>
                <w:szCs w:val="12"/>
                <w:highlight w:val="none"/>
              </w:rPr>
            </w:r>
            <w:r>
              <w:rPr>
                <w:rFonts w:ascii="Trebuchet MS" w:hAnsi="Trebuchet MS" w:eastAsia="Trebuchet MS" w:cs="Trebuchet MS"/>
                <w:sz w:val="12"/>
                <w:szCs w:val="12"/>
                <w:highlight w:val="none"/>
              </w:rPr>
            </w:r>
          </w:p>
        </w:tc>
      </w:tr>
      <w:tr>
        <w:trPr/>
        <w:tc>
          <w:tcPr>
            <w:gridSpan w:val="2"/>
            <w:shd w:val="clear" w:color="385724" w:themeColor="accent6" w:themeShade="80" w:fill="385724" w:themeFill="accent6" w:themeFillShade="80"/>
            <w:tcBorders>
              <w:top w:val="single" w:color="c55a11" w:themeColor="accent2" w:themeShade="BF" w:sz="4" w:space="0"/>
              <w:left w:val="single" w:color="c55a11" w:themeColor="accent2" w:themeShade="BF" w:sz="4" w:space="0"/>
              <w:bottom w:val="single" w:color="c55a11" w:themeColor="accent2" w:themeShade="BF" w:sz="4" w:space="0"/>
              <w:right w:val="single" w:color="c55a11" w:themeColor="accent2" w:themeShade="BF" w:sz="4" w:space="0"/>
            </w:tcBorders>
            <w:tcW w:w="2693" w:type="dxa"/>
          </w:tcPr>
          <w:p w14:paraId="21F1537B">
            <w:pPr>
              <w:pBdr/>
              <w:shd w:val="clear" w:color="385724" w:themeColor="accent6" w:themeShade="80" w:fill="385724" w:themeFill="accent6" w:themeFillShade="80"/>
              <w:spacing/>
              <w:ind w:right="0" w:firstLine="0" w:left="0"/>
              <w:jc w:val="right"/>
              <w:rPr>
                <w:rFonts w:ascii="Trebuchet MS" w:hAnsi="Trebuchet MS" w:cs="Trebuchet MS"/>
                <w:b/>
                <w:bCs/>
                <w:color w:val="ffffff" w:themeColor="background1"/>
                <w:sz w:val="20"/>
                <w:szCs w:val="20"/>
              </w:rPr>
            </w:pPr>
            <w:r>
              <w:rPr>
                <w:rFonts w:ascii="Trebuchet MS" w:hAnsi="Trebuchet MS" w:eastAsia="Trebuchet MS" w:cs="Trebuchet MS"/>
                <w:b/>
                <w:bCs/>
                <w:color w:val="ffffff" w:themeColor="background1"/>
                <w:sz w:val="20"/>
                <w:szCs w:val="20"/>
              </w:rPr>
            </w:r>
            <w:r>
              <w:rPr>
                <w:rFonts w:ascii="Trebuchet MS" w:hAnsi="Trebuchet MS" w:eastAsia="Trebuchet MS" w:cs="Trebuchet MS"/>
                <w:b/>
                <w:bCs/>
                <w:color w:val="ffffff" w:themeColor="background1"/>
                <w:sz w:val="20"/>
                <w:szCs w:val="20"/>
                <w:lang w:val="de-CH"/>
              </w:rPr>
              <w:t xml:space="preserve">Abmessung:</w:t>
            </w:r>
            <w:r>
              <w:rPr>
                <w:rFonts w:ascii="Trebuchet MS" w:hAnsi="Trebuchet MS" w:cs="Trebuchet MS"/>
                <w:b/>
                <w:bCs/>
                <w:color w:val="ffffff" w:themeColor="background1"/>
                <w:sz w:val="20"/>
                <w:szCs w:val="20"/>
              </w:rPr>
            </w:r>
            <w:r>
              <w:rPr>
                <w:rFonts w:ascii="Trebuchet MS" w:hAnsi="Trebuchet MS" w:cs="Trebuchet MS"/>
                <w:b/>
                <w:bCs/>
                <w:color w:val="ffffff" w:themeColor="background1"/>
                <w:sz w:val="20"/>
                <w:szCs w:val="20"/>
              </w:rPr>
            </w:r>
          </w:p>
        </w:tc>
        <w:tc>
          <w:tcPr>
            <w:gridSpan w:val="2"/>
            <w:shd w:val="clear" w:color="385724" w:themeColor="accent6" w:themeShade="80" w:fill="385724" w:themeFill="accent6" w:themeFillShade="80"/>
            <w:tcBorders>
              <w:top w:val="single" w:color="c55a11" w:themeColor="accent2" w:themeShade="BF" w:sz="4" w:space="0"/>
              <w:left w:val="single" w:color="c55a11" w:themeColor="accent2" w:themeShade="BF" w:sz="4" w:space="0"/>
              <w:bottom w:val="single" w:color="c55a11" w:themeColor="accent2" w:themeShade="BF" w:sz="4" w:space="0"/>
              <w:right w:val="single" w:color="c55a11" w:themeColor="accent2" w:themeShade="BF" w:sz="4" w:space="0"/>
            </w:tcBorders>
            <w:tcW w:w="6196" w:type="dxa"/>
          </w:tcPr>
          <w:p w14:paraId="1290F343">
            <w:pPr>
              <w:pBdr/>
              <w:shd w:val="clear" w:color="385724" w:themeColor="accent6" w:themeShade="80" w:fill="385724" w:themeFill="accent6" w:themeFillShade="80"/>
              <w:spacing/>
              <w:ind w:right="0" w:firstLine="0" w:left="0"/>
              <w:jc w:val="center"/>
              <w:rPr>
                <w:rFonts w:ascii="Trebuchet MS" w:hAnsi="Trebuchet MS" w:cs="Trebuchet MS"/>
                <w:color w:val="ffffff" w:themeColor="background1"/>
                <w:sz w:val="20"/>
                <w:szCs w:val="20"/>
              </w:rPr>
            </w:pPr>
            <w:r>
              <w:rPr>
                <w:rFonts w:ascii="Trebuchet MS" w:hAnsi="Trebuchet MS" w:eastAsia="Trebuchet MS" w:cs="Trebuchet MS"/>
                <w:color w:val="ffffff" w:themeColor="background1"/>
                <w:sz w:val="20"/>
                <w:szCs w:val="20"/>
              </w:rPr>
            </w:r>
            <w:r>
              <w:rPr>
                <w:color w:val="ffffff" w:themeColor="background1"/>
                <w:sz w:val="20"/>
                <w:szCs w:val="20"/>
              </w:rPr>
              <w:t xml:space="preserve">50 x 40 x 13</w:t>
            </w:r>
            <w:r>
              <w:rPr>
                <w:color w:val="ffffff" w:themeColor="background1"/>
                <w:sz w:val="20"/>
                <w:szCs w:val="20"/>
                <w:lang w:val="de-CH"/>
              </w:rPr>
              <w:t xml:space="preserve"> mm</w:t>
            </w:r>
            <w:r>
              <w:rPr>
                <w:rFonts w:ascii="Trebuchet MS" w:hAnsi="Trebuchet MS" w:cs="Trebuchet MS"/>
                <w:color w:val="ffffff" w:themeColor="background1"/>
                <w:sz w:val="20"/>
                <w:szCs w:val="20"/>
              </w:rPr>
            </w:r>
            <w:r>
              <w:rPr>
                <w:rFonts w:ascii="Trebuchet MS" w:hAnsi="Trebuchet MS" w:cs="Trebuchet MS"/>
                <w:color w:val="ffffff" w:themeColor="background1"/>
                <w:sz w:val="20"/>
                <w:szCs w:val="20"/>
              </w:rPr>
            </w:r>
            <w:r/>
            <w:r/>
            <w:r>
              <w:rPr>
                <w:rFonts w:ascii="Trebuchet MS" w:hAnsi="Trebuchet MS" w:cs="Trebuchet MS"/>
                <w:color w:val="ffffff" w:themeColor="background1"/>
                <w:sz w:val="20"/>
                <w:szCs w:val="20"/>
              </w:rPr>
            </w:r>
          </w:p>
        </w:tc>
      </w:tr>
      <w:tr>
        <w:trPr/>
        <w:tc>
          <w:tcPr>
            <w:gridSpan w:val="4"/>
            <w:tcBorders>
              <w:top w:val="single" w:color="c55a11" w:themeColor="accent2" w:themeShade="BF" w:sz="4" w:space="0"/>
              <w:left w:val="single" w:color="c55a11" w:themeColor="accent2" w:themeShade="BF" w:sz="4" w:space="0"/>
              <w:bottom w:val="single" w:color="c55a11" w:themeColor="accent2" w:themeShade="BF" w:sz="4" w:space="0"/>
              <w:right w:val="single" w:color="c55a11" w:themeColor="accent2" w:themeShade="BF" w:sz="4" w:space="0"/>
            </w:tcBorders>
            <w:tcW w:w="8889" w:type="dxa"/>
            <w:vMerge w:val="restart"/>
          </w:tcPr>
          <w:p w14:paraId="495A725F">
            <w:pPr>
              <w:pBdr>
                <w:top w:val="none" w:color="000000" w:sz="4" w:space="0"/>
                <w:left w:val="none" w:color="000000" w:sz="4" w:space="0"/>
                <w:bottom w:val="none" w:color="000000" w:sz="4" w:space="0"/>
                <w:right w:val="none" w:color="000000" w:sz="4" w:space="0"/>
              </w:pBdr>
              <w:spacing/>
              <w:ind w:right="0" w:firstLine="0" w:left="0"/>
              <w:rPr>
                <w:rFonts w:ascii="Trebuchet MS" w:hAnsi="Trebuchet MS" w:cs="Trebuchet MS"/>
                <w:sz w:val="16"/>
                <w:szCs w:val="14"/>
              </w:rPr>
            </w:pPr>
            <w:r>
              <w:rPr>
                <w:rFonts w:ascii="Trebuchet MS" w:hAnsi="Trebuchet MS" w:eastAsia="Trebuchet MS" w:cs="Trebuchet MS"/>
                <w:color w:val="000000"/>
                <w:sz w:val="16"/>
                <w:szCs w:val="14"/>
              </w:rPr>
              <w:t xml:space="preserve">Die Angabe der Länge bezieht sich auf die Decoder-Platine </w:t>
            </w:r>
            <w:r>
              <w:rPr>
                <w:rFonts w:ascii="Trebuchet MS" w:hAnsi="Trebuchet MS" w:eastAsia="Trebuchet MS" w:cs="Trebuchet MS"/>
                <w:b/>
                <w:color w:val="000000"/>
                <w:sz w:val="16"/>
                <w:szCs w:val="14"/>
              </w:rPr>
              <w:t xml:space="preserve">ohne</w:t>
            </w:r>
            <w:r>
              <w:rPr>
                <w:rFonts w:ascii="Trebuchet MS" w:hAnsi="Trebuchet MS" w:eastAsia="Trebuchet MS" w:cs="Trebuchet MS"/>
                <w:color w:val="000000"/>
                <w:sz w:val="16"/>
                <w:szCs w:val="14"/>
              </w:rPr>
              <w:t xml:space="preserve"> die abbrechbaren Laschen mit den Schraubenlöchern; die Decoder</w:t>
            </w:r>
            <w:r>
              <w:rPr>
                <w:rFonts w:ascii="Trebuchet MS" w:hAnsi="Trebuchet MS" w:eastAsia="Trebuchet MS" w:cs="Trebuchet MS"/>
                <w:color w:val="000000"/>
                <w:sz w:val="16"/>
                <w:szCs w:val="14"/>
                <w:lang w:val="de-CH"/>
              </w:rPr>
              <w:t xml:space="preserve"> </w:t>
            </w:r>
            <w:r>
              <w:rPr>
                <w:rFonts w:ascii="Trebuchet MS" w:hAnsi="Trebuchet MS" w:eastAsia="Trebuchet MS" w:cs="Trebuchet MS"/>
                <w:color w:val="000000"/>
                <w:sz w:val="16"/>
                <w:szCs w:val="14"/>
              </w:rPr>
              <w:t xml:space="preserve">in Form der Auslieferung - mit den Laschen - sind also um 2 x 6 mm länger.</w:t>
            </w:r>
            <w:r>
              <w:rPr>
                <w:rFonts w:ascii="Trebuchet MS" w:hAnsi="Trebuchet MS" w:eastAsia="Trebuchet MS" w:cs="Trebuchet MS"/>
                <w:sz w:val="14"/>
                <w:szCs w:val="14"/>
              </w:rPr>
            </w:r>
          </w:p>
          <w:p w14:paraId="523FEE08">
            <w:pPr>
              <w:pBdr>
                <w:top w:val="none" w:color="000000" w:sz="4" w:space="0"/>
                <w:left w:val="none" w:color="000000" w:sz="4" w:space="0"/>
                <w:bottom w:val="none" w:color="000000" w:sz="4" w:space="0"/>
                <w:right w:val="none" w:color="000000" w:sz="4" w:space="0"/>
              </w:pBdr>
              <w:spacing/>
              <w:ind w:right="0" w:firstLine="0" w:left="0"/>
              <w:rPr>
                <w:rFonts w:ascii="Trebuchet MS" w:hAnsi="Trebuchet MS" w:cs="Trebuchet MS"/>
                <w:sz w:val="16"/>
                <w:szCs w:val="14"/>
              </w:rPr>
            </w:pPr>
            <w:r>
              <w:rPr>
                <w:rFonts w:ascii="Trebuchet MS" w:hAnsi="Trebuchet MS" w:eastAsia="Trebuchet MS" w:cs="Trebuchet MS"/>
                <w:color w:val="000000"/>
                <w:sz w:val="16"/>
                <w:szCs w:val="14"/>
              </w:rPr>
              <w:t xml:space="preserve">Die Typen </w:t>
            </w:r>
            <w:r>
              <w:rPr>
                <w:rFonts w:ascii="Trebuchet MS" w:hAnsi="Trebuchet MS" w:eastAsia="Trebuchet MS" w:cs="Trebuchet MS"/>
                <w:b/>
                <w:i/>
                <w:color w:val="000000"/>
                <w:sz w:val="16"/>
                <w:szCs w:val="14"/>
              </w:rPr>
              <w:t xml:space="preserve">MX696KS</w:t>
            </w:r>
            <w:r>
              <w:rPr>
                <w:rFonts w:ascii="Trebuchet MS" w:hAnsi="Trebuchet MS" w:eastAsia="Trebuchet MS" w:cs="Trebuchet MS"/>
                <w:color w:val="000000"/>
                <w:sz w:val="16"/>
                <w:szCs w:val="14"/>
              </w:rPr>
              <w:t xml:space="preserve"> und </w:t>
            </w:r>
            <w:r>
              <w:rPr>
                <w:rFonts w:ascii="Trebuchet MS" w:hAnsi="Trebuchet MS" w:eastAsia="Trebuchet MS" w:cs="Trebuchet MS"/>
                <w:b/>
                <w:i/>
                <w:color w:val="000000"/>
                <w:sz w:val="16"/>
                <w:szCs w:val="14"/>
              </w:rPr>
              <w:t xml:space="preserve"> MX696KV</w:t>
            </w:r>
            <w:r>
              <w:rPr>
                <w:rFonts w:ascii="Trebuchet MS" w:hAnsi="Trebuchet MS" w:eastAsia="Trebuchet MS" w:cs="Trebuchet MS"/>
                <w:color w:val="000000"/>
                <w:sz w:val="16"/>
                <w:szCs w:val="14"/>
              </w:rPr>
              <w:t xml:space="preserve"> sind eigentlich Kombinationen aus Lokplatine + Decoder (</w:t>
            </w:r>
            <w:r>
              <w:rPr>
                <w:rFonts w:ascii="Trebuchet MS" w:hAnsi="Trebuchet MS" w:eastAsia="Trebuchet MS" w:cs="Trebuchet MS"/>
                <w:b/>
                <w:i/>
                <w:color w:val="000000"/>
                <w:sz w:val="16"/>
                <w:szCs w:val="14"/>
              </w:rPr>
              <w:t xml:space="preserve">LOKPL96KV + MX696V</w:t>
            </w:r>
            <w:r>
              <w:rPr>
                <w:rFonts w:ascii="Trebuchet MS" w:hAnsi="Trebuchet MS" w:eastAsia="Trebuchet MS" w:cs="Trebuchet MS"/>
                <w:color w:val="000000"/>
                <w:sz w:val="16"/>
                <w:szCs w:val="14"/>
              </w:rPr>
              <w:t xml:space="preserve"> bzw. </w:t>
            </w:r>
            <w:r>
              <w:rPr>
                <w:rFonts w:ascii="Trebuchet MS" w:hAnsi="Trebuchet MS" w:eastAsia="Trebuchet MS" w:cs="Trebuchet MS"/>
                <w:b/>
                <w:i/>
                <w:color w:val="000000"/>
                <w:sz w:val="16"/>
                <w:szCs w:val="14"/>
              </w:rPr>
              <w:t xml:space="preserve">LOKPL96KS + MX696S</w:t>
            </w:r>
            <w:r>
              <w:rPr>
                <w:rFonts w:ascii="Trebuchet MS" w:hAnsi="Trebuchet MS" w:eastAsia="Trebuchet MS" w:cs="Trebuchet MS"/>
                <w:color w:val="000000"/>
                <w:sz w:val="16"/>
                <w:szCs w:val="14"/>
              </w:rPr>
              <w:t xml:space="preserve">), werden aber als eigene Produkte geführt, weil es sich um eine häufig zweckmä</w:t>
            </w:r>
            <w:r>
              <w:rPr>
                <w:rFonts w:ascii="Trebuchet MS" w:hAnsi="Trebuchet MS" w:eastAsia="Trebuchet MS" w:cs="Trebuchet MS"/>
                <w:color w:val="000000"/>
                <w:sz w:val="16"/>
                <w:szCs w:val="14"/>
                <w:lang w:val="de-CH"/>
              </w:rPr>
              <w:t xml:space="preserve">ss</w:t>
            </w:r>
            <w:r>
              <w:rPr>
                <w:rFonts w:ascii="Trebuchet MS" w:hAnsi="Trebuchet MS" w:eastAsia="Trebuchet MS" w:cs="Trebuchet MS"/>
                <w:color w:val="000000"/>
                <w:sz w:val="16"/>
                <w:szCs w:val="14"/>
              </w:rPr>
              <w:t xml:space="preserve">ige Kombination handelt. Funktionell und anschlusstechnisch (Schraubklemmen) entsprechen </w:t>
            </w:r>
            <w:r>
              <w:rPr>
                <w:rFonts w:ascii="Trebuchet MS" w:hAnsi="Trebuchet MS" w:eastAsia="Trebuchet MS" w:cs="Trebuchet MS"/>
                <w:b/>
                <w:i/>
                <w:color w:val="000000"/>
                <w:sz w:val="16"/>
                <w:szCs w:val="14"/>
              </w:rPr>
              <w:t xml:space="preserve">MX696KS</w:t>
            </w:r>
            <w:r>
              <w:rPr>
                <w:rFonts w:ascii="Trebuchet MS" w:hAnsi="Trebuchet MS" w:eastAsia="Trebuchet MS" w:cs="Trebuchet MS"/>
                <w:color w:val="000000"/>
                <w:sz w:val="16"/>
                <w:szCs w:val="14"/>
              </w:rPr>
              <w:t xml:space="preserve"> und </w:t>
            </w:r>
            <w:r>
              <w:rPr>
                <w:rFonts w:ascii="Trebuchet MS" w:hAnsi="Trebuchet MS" w:eastAsia="Trebuchet MS" w:cs="Trebuchet MS"/>
                <w:b/>
                <w:i/>
                <w:color w:val="000000"/>
                <w:sz w:val="16"/>
                <w:szCs w:val="14"/>
              </w:rPr>
              <w:t xml:space="preserve"> MX696KV</w:t>
            </w:r>
            <w:r>
              <w:rPr>
                <w:rFonts w:ascii="Trebuchet MS" w:hAnsi="Trebuchet MS" w:eastAsia="Trebuchet MS" w:cs="Trebuchet MS"/>
                <w:color w:val="000000"/>
                <w:sz w:val="16"/>
                <w:szCs w:val="14"/>
              </w:rPr>
              <w:t xml:space="preserve"> weitgehend den nicht mehr produzierten Typen </w:t>
            </w:r>
            <w:r>
              <w:rPr>
                <w:rFonts w:ascii="Trebuchet MS" w:hAnsi="Trebuchet MS" w:eastAsia="Trebuchet MS" w:cs="Trebuchet MS"/>
                <w:i/>
                <w:color w:val="000000"/>
                <w:sz w:val="16"/>
                <w:szCs w:val="14"/>
              </w:rPr>
              <w:t xml:space="preserve">MX69</w:t>
            </w:r>
            <w:r>
              <w:rPr>
                <w:rFonts w:ascii="Trebuchet MS" w:hAnsi="Trebuchet MS" w:eastAsia="Trebuchet MS" w:cs="Trebuchet MS"/>
                <w:b/>
                <w:i/>
                <w:color w:val="000000"/>
                <w:sz w:val="16"/>
                <w:szCs w:val="14"/>
              </w:rPr>
              <w:t xml:space="preserve">5</w:t>
            </w:r>
            <w:r>
              <w:rPr>
                <w:rFonts w:ascii="Trebuchet MS" w:hAnsi="Trebuchet MS" w:eastAsia="Trebuchet MS" w:cs="Trebuchet MS"/>
                <w:i/>
                <w:color w:val="000000"/>
                <w:sz w:val="16"/>
                <w:szCs w:val="14"/>
              </w:rPr>
              <w:t xml:space="preserve">KS</w:t>
            </w:r>
            <w:r>
              <w:rPr>
                <w:rFonts w:ascii="Trebuchet MS" w:hAnsi="Trebuchet MS" w:eastAsia="Trebuchet MS" w:cs="Trebuchet MS"/>
                <w:color w:val="000000"/>
                <w:sz w:val="16"/>
                <w:szCs w:val="14"/>
              </w:rPr>
              <w:t xml:space="preserve"> und </w:t>
            </w:r>
            <w:r>
              <w:rPr>
                <w:rFonts w:ascii="Trebuchet MS" w:hAnsi="Trebuchet MS" w:eastAsia="Trebuchet MS" w:cs="Trebuchet MS"/>
                <w:i/>
                <w:color w:val="000000"/>
                <w:sz w:val="16"/>
                <w:szCs w:val="14"/>
              </w:rPr>
              <w:t xml:space="preserve">MX69</w:t>
            </w:r>
            <w:r>
              <w:rPr>
                <w:rFonts w:ascii="Trebuchet MS" w:hAnsi="Trebuchet MS" w:eastAsia="Trebuchet MS" w:cs="Trebuchet MS"/>
                <w:b/>
                <w:i/>
                <w:color w:val="000000"/>
                <w:sz w:val="16"/>
                <w:szCs w:val="14"/>
              </w:rPr>
              <w:t xml:space="preserve">5</w:t>
            </w:r>
            <w:r>
              <w:rPr>
                <w:rFonts w:ascii="Trebuchet MS" w:hAnsi="Trebuchet MS" w:eastAsia="Trebuchet MS" w:cs="Trebuchet MS"/>
                <w:i/>
                <w:color w:val="000000"/>
                <w:sz w:val="16"/>
                <w:szCs w:val="14"/>
              </w:rPr>
              <w:t xml:space="preserve">KV</w:t>
            </w:r>
            <w:r>
              <w:rPr>
                <w:rFonts w:ascii="Trebuchet MS" w:hAnsi="Trebuchet MS" w:eastAsia="Trebuchet MS" w:cs="Trebuchet MS"/>
                <w:color w:val="000000"/>
                <w:sz w:val="16"/>
                <w:szCs w:val="14"/>
              </w:rPr>
              <w:t xml:space="preserve"> (nur die Niederspannung von 10 V ist nicht zugänglich), sind aber wesentlich schmäler als diese (29 statt 40 mm), dafür etwas länger und höher, geeignet u.a. zum Einbau in Dampfkessel ab 33 mm Durchmesser.. </w:t>
            </w:r>
            <w:r>
              <w:rPr>
                <w:rFonts w:ascii="Trebuchet MS" w:hAnsi="Trebuchet MS" w:eastAsia="Trebuchet MS" w:cs="Trebuchet MS"/>
                <w:sz w:val="14"/>
                <w:szCs w:val="14"/>
              </w:rPr>
            </w:r>
          </w:p>
          <w:p w14:paraId="322899A9">
            <w:pPr>
              <w:pBdr/>
              <w:spacing/>
              <w:ind w:right="0" w:firstLine="0" w:left="0"/>
              <w:rPr>
                <w:rFonts w:ascii="Trebuchet MS" w:hAnsi="Trebuchet MS" w:cs="Trebuchet MS"/>
                <w:sz w:val="16"/>
                <w:szCs w:val="16"/>
              </w:rPr>
            </w:pPr>
            <w:r>
              <w:rPr>
                <w:rFonts w:ascii="Trebuchet MS" w:hAnsi="Trebuchet MS" w:eastAsia="Trebuchet MS" w:cs="Trebuchet MS"/>
                <w:sz w:val="16"/>
                <w:szCs w:val="16"/>
              </w:rPr>
            </w:r>
            <w:r>
              <w:rPr>
                <w:rFonts w:ascii="Trebuchet MS" w:hAnsi="Trebuchet MS" w:cs="Trebuchet MS"/>
                <w:sz w:val="16"/>
                <w:szCs w:val="16"/>
              </w:rPr>
            </w:r>
          </w:p>
        </w:tc>
      </w:tr>
      <w:tr>
        <w:trPr>
          <w:trHeight w:val="248"/>
        </w:trPr>
        <w:tc>
          <w:tcPr>
            <w:gridSpan w:val="2"/>
            <w:shd w:val="clear" w:color="385724" w:themeColor="accent6" w:themeShade="80" w:fill="385724" w:themeFill="accent6" w:themeFillShade="80"/>
            <w:tcBorders>
              <w:top w:val="single" w:color="c55a11" w:themeColor="accent2" w:themeShade="BF" w:sz="4" w:space="0"/>
              <w:left w:val="single" w:color="c55a11" w:themeColor="accent2" w:themeShade="BF" w:sz="4" w:space="0"/>
              <w:bottom w:val="single" w:color="c55a11" w:themeColor="accent2" w:themeShade="BF" w:sz="4" w:space="0"/>
              <w:right w:val="single" w:color="c55a11" w:themeColor="accent2" w:themeShade="BF" w:sz="4" w:space="0"/>
            </w:tcBorders>
            <w:tcW w:w="2693" w:type="dxa"/>
          </w:tcPr>
          <w:p w14:paraId="53242D11">
            <w:pPr>
              <w:pBdr/>
              <w:shd w:val="clear" w:color="auto" w:fill="auto"/>
              <w:spacing/>
              <w:ind w:right="0" w:firstLine="0" w:left="0"/>
              <w:jc w:val="right"/>
              <w:rPr>
                <w:rFonts w:ascii="Trebuchet MS" w:hAnsi="Trebuchet MS" w:cs="Trebuchet MS"/>
                <w:b/>
                <w:bCs/>
                <w:color w:val="ffffff" w:themeColor="background1"/>
                <w:sz w:val="14"/>
                <w:szCs w:val="14"/>
                <w14:ligatures w14:val="none"/>
              </w:rPr>
            </w:pPr>
            <w:r>
              <w:rPr>
                <w:rFonts w:ascii="Trebuchet MS" w:hAnsi="Trebuchet MS" w:eastAsia="Trebuchet MS" w:cs="Trebuchet MS"/>
                <w:b/>
                <w:bCs/>
                <w:color w:val="ffffff" w:themeColor="background1"/>
                <w:sz w:val="20"/>
                <w:szCs w:val="20"/>
              </w:rPr>
            </w:r>
            <w:r>
              <w:rPr>
                <w:b/>
                <w:bCs/>
                <w:color w:val="ffffff" w:themeColor="background1"/>
                <w:sz w:val="20"/>
                <w:szCs w:val="20"/>
              </w:rPr>
              <w:t xml:space="preserve">Dauerstrom </w:t>
            </w:r>
            <w:r>
              <w:rPr>
                <w:b/>
                <w:bCs/>
                <w:color w:val="ffffff" w:themeColor="background1"/>
                <w:sz w:val="20"/>
                <w:szCs w:val="20"/>
                <w:shd w:val="clear" w:color="auto" w:fill="auto"/>
              </w:rPr>
              <w:t xml:space="preserve">Motor</w:t>
            </w:r>
            <w:r>
              <w:rPr>
                <w:b/>
                <w:bCs/>
                <w:color w:val="ffffff" w:themeColor="background1"/>
                <w:sz w:val="20"/>
                <w:szCs w:val="20"/>
              </w:rPr>
              <w:t xml:space="preserve">, Total</w:t>
            </w:r>
            <w:r>
              <w:rPr>
                <w:rFonts w:ascii="Trebuchet MS" w:hAnsi="Trebuchet MS" w:cs="Trebuchet MS"/>
                <w:color w:val="ffffff" w:themeColor="background1"/>
                <w:sz w:val="20"/>
                <w:szCs w:val="20"/>
              </w:rPr>
            </w:r>
            <w:r>
              <w:rPr>
                <w:rFonts w:ascii="Trebuchet MS" w:hAnsi="Trebuchet MS" w:cs="Trebuchet MS"/>
                <w:b/>
                <w:bCs/>
                <w:color w:val="ffffff" w:themeColor="background1"/>
                <w:sz w:val="14"/>
                <w:szCs w:val="14"/>
                <w14:ligatures w14:val="none"/>
              </w:rPr>
            </w:r>
          </w:p>
        </w:tc>
        <w:tc>
          <w:tcPr>
            <w:shd w:val="clear" w:color="385724" w:themeColor="accent6" w:themeShade="80" w:fill="385724" w:themeFill="accent6" w:themeFillShade="80"/>
            <w:tcBorders>
              <w:top w:val="single" w:color="c55a11" w:themeColor="accent2" w:themeShade="BF" w:sz="4" w:space="0"/>
              <w:left w:val="single" w:color="c55a11" w:themeColor="accent2" w:themeShade="BF" w:sz="4" w:space="0"/>
              <w:bottom w:val="single" w:color="c55a11" w:themeColor="accent2" w:themeShade="BF" w:sz="4" w:space="0"/>
              <w:right w:val="single" w:color="c55a11" w:themeColor="accent2" w:themeShade="BF" w:sz="4" w:space="0"/>
            </w:tcBorders>
            <w:tcW w:w="3078" w:type="dxa"/>
          </w:tcPr>
          <w:p w14:paraId="3FDF7BF4">
            <w:pPr>
              <w:pBdr/>
              <w:shd w:val="clear" w:color="385724" w:themeColor="accent6" w:themeShade="80" w:fill="385724" w:themeFill="accent6" w:themeFillShade="80"/>
              <w:spacing/>
              <w:ind w:right="0" w:firstLine="0" w:left="0"/>
              <w:jc w:val="center"/>
              <w:rPr>
                <w:rFonts w:ascii="Trebuchet MS" w:hAnsi="Trebuchet MS" w:eastAsia="Trebuchet MS" w:cs="Trebuchet MS"/>
                <w:color w:val="ffffff" w:themeColor="background1"/>
                <w:sz w:val="20"/>
                <w:szCs w:val="20"/>
                <w:lang w:val="de-CH"/>
              </w:rPr>
            </w:pPr>
            <w:r>
              <w:rPr>
                <w:rFonts w:ascii="Trebuchet MS" w:hAnsi="Trebuchet MS" w:eastAsia="Trebuchet MS" w:cs="Trebuchet MS"/>
                <w:color w:val="ffffff" w:themeColor="background1"/>
                <w:sz w:val="20"/>
                <w:szCs w:val="20"/>
                <w:lang w:val="de-CH"/>
              </w:rPr>
              <w:t xml:space="preserve">6 A</w:t>
            </w:r>
            <w:r>
              <w:rPr>
                <w:rFonts w:ascii="Trebuchet MS" w:hAnsi="Trebuchet MS" w:eastAsia="Trebuchet MS" w:cs="Trebuchet MS"/>
                <w:color w:val="ffffff" w:themeColor="background1"/>
                <w:sz w:val="20"/>
                <w:szCs w:val="20"/>
                <w:lang w:val="de-CH"/>
              </w:rPr>
            </w:r>
          </w:p>
        </w:tc>
        <w:tc>
          <w:tcPr>
            <w:shd w:val="clear" w:color="385724" w:themeColor="accent6" w:themeShade="80" w:fill="385724" w:themeFill="accent6" w:themeFillShade="80"/>
            <w:tcBorders>
              <w:top w:val="single" w:color="c55a11" w:themeColor="accent2" w:themeShade="BF" w:sz="4" w:space="0"/>
              <w:left w:val="single" w:color="c55a11" w:themeColor="accent2" w:themeShade="BF" w:sz="4" w:space="0"/>
              <w:bottom w:val="single" w:color="c55a11" w:themeColor="accent2" w:themeShade="BF" w:sz="4" w:space="0"/>
              <w:right w:val="single" w:color="c55a11" w:themeColor="accent2" w:themeShade="BF" w:sz="4" w:space="0"/>
            </w:tcBorders>
            <w:tcW w:w="3118" w:type="dxa"/>
          </w:tcPr>
          <w:p w14:paraId="2A1C0885">
            <w:pPr>
              <w:pBdr/>
              <w:shd w:val="clear" w:color="385724" w:themeColor="accent6" w:themeShade="80" w:fill="385724" w:themeFill="accent6" w:themeFillShade="80"/>
              <w:spacing/>
              <w:ind w:right="0" w:firstLine="0" w:left="0"/>
              <w:jc w:val="center"/>
              <w:rPr>
                <w:rFonts w:ascii="Trebuchet MS" w:hAnsi="Trebuchet MS" w:cs="Trebuchet MS"/>
                <w:color w:val="ffffff" w:themeColor="background1"/>
                <w:sz w:val="20"/>
                <w:szCs w:val="20"/>
              </w:rPr>
            </w:pPr>
            <w:r>
              <w:rPr>
                <w:rFonts w:ascii="Trebuchet MS" w:hAnsi="Trebuchet MS" w:eastAsia="Trebuchet MS" w:cs="Trebuchet MS"/>
                <w:color w:val="ffffff" w:themeColor="background1"/>
                <w:sz w:val="20"/>
                <w:szCs w:val="20"/>
                <w:lang w:val="de-CH"/>
              </w:rPr>
              <w:t xml:space="preserve">6 A</w:t>
            </w:r>
            <w:r>
              <w:rPr>
                <w:rFonts w:ascii="Trebuchet MS" w:hAnsi="Trebuchet MS" w:cs="Trebuchet MS"/>
                <w:color w:val="ffffff" w:themeColor="background1"/>
                <w:sz w:val="20"/>
                <w:szCs w:val="20"/>
              </w:rPr>
            </w:r>
          </w:p>
        </w:tc>
      </w:tr>
      <w:tr>
        <w:trPr/>
        <w:tc>
          <w:tcPr>
            <w:gridSpan w:val="4"/>
            <w:tcBorders>
              <w:top w:val="single" w:color="c55a11" w:themeColor="accent2" w:themeShade="BF" w:sz="4" w:space="0"/>
              <w:left w:val="single" w:color="c55a11" w:themeColor="accent2" w:themeShade="BF" w:sz="4" w:space="0"/>
              <w:bottom w:val="single" w:color="c55a11" w:themeColor="accent2" w:themeShade="BF" w:sz="4" w:space="0"/>
              <w:right w:val="single" w:color="c55a11" w:themeColor="accent2" w:themeShade="BF" w:sz="4" w:space="0"/>
            </w:tcBorders>
            <w:tcW w:w="8889" w:type="dxa"/>
            <w:vMerge w:val="restart"/>
          </w:tcPr>
          <w:p w14:paraId="69CDC0D8">
            <w:pPr>
              <w:pBdr>
                <w:top w:val="none" w:color="000000" w:sz="4" w:space="0"/>
                <w:left w:val="none" w:color="000000" w:sz="4" w:space="0"/>
                <w:bottom w:val="none" w:color="000000" w:sz="4" w:space="0"/>
                <w:right w:val="none" w:color="000000" w:sz="4" w:space="0"/>
              </w:pBdr>
              <w:spacing/>
              <w:ind w:right="0" w:firstLine="0" w:left="0"/>
              <w:rPr>
                <w:rFonts w:ascii="Trebuchet MS" w:hAnsi="Trebuchet MS" w:eastAsia="Trebuchet MS" w:cs="Trebuchet MS"/>
                <w:color w:val="000000"/>
                <w:sz w:val="16"/>
                <w:szCs w:val="16"/>
                <w:highlight w:val="none"/>
              </w:rPr>
            </w:pPr>
            <w:r>
              <w:rPr>
                <w:rFonts w:ascii="Trebuchet MS" w:hAnsi="Trebuchet MS" w:eastAsia="Trebuchet MS" w:cs="Trebuchet MS"/>
                <w:color w:val="000000"/>
                <w:sz w:val="16"/>
                <w:szCs w:val="16"/>
              </w:rPr>
              <w:t xml:space="preserve">Der "Dauerstrom" gibt die mögliche Belastung des Motorausganges bzw. des gesamten Decoders ("Total") an, wobei durchschnittliche Umgebungsbedingungen vorausgesetzt werden. Limitierend auf den Dauerstrom wirkt die Erwärmung des Decoders; der eingebaute Te</w:t>
            </w:r>
            <w:r>
              <w:rPr>
                <w:rFonts w:ascii="Trebuchet MS" w:hAnsi="Trebuchet MS" w:eastAsia="Trebuchet MS" w:cs="Trebuchet MS"/>
                <w:color w:val="000000"/>
                <w:sz w:val="16"/>
                <w:szCs w:val="16"/>
              </w:rPr>
              <w:t xml:space="preserve">mperatur-Sensor sorgt bei ca. 100 °C Platinen-Temperatur für</w:t>
            </w:r>
            <w:r>
              <w:rPr>
                <w:rFonts w:ascii="Trebuchet MS" w:hAnsi="Trebuchet MS" w:eastAsia="Trebuchet MS" w:cs="Trebuchet MS"/>
                <w:color w:val="000000"/>
                <w:sz w:val="16"/>
                <w:szCs w:val="16"/>
                <w:lang w:val="de-CH"/>
              </w:rPr>
              <w:t xml:space="preserve"> </w:t>
            </w:r>
            <w:r>
              <w:rPr>
                <w:rFonts w:ascii="Trebuchet MS" w:hAnsi="Trebuchet MS" w:eastAsia="Trebuchet MS" w:cs="Trebuchet MS"/>
                <w:color w:val="000000"/>
                <w:sz w:val="16"/>
                <w:szCs w:val="16"/>
              </w:rPr>
              <w:t xml:space="preserve">die Abschaltung der Verbraucher; im Gegensatz zum höheren "Spitzenstrom" (siehe unten), bei dessen Überschreiten der Strom-Sensor aktiv wird.</w:t>
            </w:r>
            <w:r>
              <w:rPr>
                <w:rFonts w:ascii="Trebuchet MS" w:hAnsi="Trebuchet MS" w:cs="Trebuchet MS"/>
                <w:sz w:val="16"/>
                <w:szCs w:val="16"/>
              </w:rPr>
            </w:r>
          </w:p>
          <w:p w14:paraId="27E83031">
            <w:pPr>
              <w:pBdr>
                <w:top w:val="none" w:color="000000" w:sz="4" w:space="0"/>
                <w:left w:val="none" w:color="000000" w:sz="4" w:space="0"/>
                <w:bottom w:val="none" w:color="000000" w:sz="4" w:space="0"/>
                <w:right w:val="none" w:color="000000" w:sz="4" w:space="0"/>
              </w:pBdr>
              <w:spacing/>
              <w:ind w:right="0" w:firstLine="0" w:left="0"/>
              <w:rPr>
                <w:rFonts w:ascii="Trebuchet MS" w:hAnsi="Trebuchet MS" w:cs="Trebuchet MS"/>
                <w:sz w:val="16"/>
                <w:szCs w:val="16"/>
              </w:rPr>
            </w:pPr>
            <w:r>
              <w:rPr>
                <w:rFonts w:ascii="Trebuchet MS" w:hAnsi="Trebuchet MS" w:eastAsia="Trebuchet MS" w:cs="Trebuchet MS"/>
                <w:color w:val="000000"/>
                <w:sz w:val="16"/>
                <w:szCs w:val="16"/>
                <w:highlight w:val="none"/>
              </w:rPr>
            </w:r>
            <w:r>
              <w:rPr>
                <w:rFonts w:ascii="Trebuchet MS" w:hAnsi="Trebuchet MS" w:eastAsia="Trebuchet MS" w:cs="Trebuchet MS"/>
                <w:color w:val="000000"/>
                <w:sz w:val="16"/>
                <w:szCs w:val="16"/>
                <w:highlight w:val="none"/>
              </w:rPr>
            </w:r>
            <w:r>
              <w:rPr>
                <w:rFonts w:ascii="Trebuchet MS" w:hAnsi="Trebuchet MS" w:eastAsia="Trebuchet MS" w:cs="Trebuchet MS"/>
                <w:color w:val="000000"/>
                <w:sz w:val="16"/>
                <w:szCs w:val="16"/>
                <w:highlight w:val="none"/>
              </w:rPr>
            </w:r>
          </w:p>
          <w:p w14:paraId="4D45B6E4">
            <w:pPr>
              <w:pBdr>
                <w:top w:val="none" w:color="000000" w:sz="4" w:space="0"/>
                <w:left w:val="none" w:color="000000" w:sz="4" w:space="0"/>
                <w:bottom w:val="none" w:color="000000" w:sz="4" w:space="0"/>
                <w:right w:val="none" w:color="000000" w:sz="4" w:space="0"/>
              </w:pBdr>
              <w:spacing/>
              <w:ind w:right="0" w:firstLine="0" w:left="0"/>
              <w:rPr>
                <w:rFonts w:ascii="Trebuchet MS" w:hAnsi="Trebuchet MS" w:eastAsia="Trebuchet MS" w:cs="Trebuchet MS"/>
                <w:color w:val="000000"/>
                <w:sz w:val="16"/>
                <w:szCs w:val="16"/>
                <w:highlight w:val="none"/>
              </w:rPr>
            </w:pPr>
            <w:r>
              <w:rPr>
                <w:rFonts w:ascii="Trebuchet MS" w:hAnsi="Trebuchet MS" w:eastAsia="Trebuchet MS" w:cs="Trebuchet MS"/>
                <w:color w:val="000000"/>
                <w:sz w:val="16"/>
                <w:szCs w:val="16"/>
              </w:rPr>
              <w:t xml:space="preserve">Anzeige der </w:t>
            </w:r>
            <w:r>
              <w:rPr>
                <w:rFonts w:ascii="Trebuchet MS" w:hAnsi="Trebuchet MS" w:eastAsia="Trebuchet MS" w:cs="Trebuchet MS"/>
                <w:b/>
                <w:color w:val="000000"/>
                <w:sz w:val="16"/>
                <w:szCs w:val="16"/>
              </w:rPr>
              <w:t xml:space="preserve">Überlastung</w:t>
            </w:r>
            <w:r>
              <w:rPr>
                <w:rFonts w:ascii="Trebuchet MS" w:hAnsi="Trebuchet MS" w:eastAsia="Trebuchet MS" w:cs="Trebuchet MS"/>
                <w:color w:val="000000"/>
                <w:sz w:val="16"/>
                <w:szCs w:val="16"/>
              </w:rPr>
              <w:t xml:space="preserve"> (= Übertemperatur) des Decoders durch </w:t>
            </w:r>
            <w:r>
              <w:rPr>
                <w:rFonts w:ascii="Trebuchet MS" w:hAnsi="Trebuchet MS" w:eastAsia="Trebuchet MS" w:cs="Trebuchet MS"/>
                <w:b/>
                <w:color w:val="000000"/>
                <w:sz w:val="16"/>
                <w:szCs w:val="16"/>
              </w:rPr>
              <w:t xml:space="preserve">Blinken der Stirnlampen</w:t>
            </w:r>
            <w:r>
              <w:rPr>
                <w:rFonts w:ascii="Trebuchet MS" w:hAnsi="Trebuchet MS" w:eastAsia="Trebuchet MS" w:cs="Trebuchet MS"/>
                <w:color w:val="000000"/>
                <w:sz w:val="16"/>
                <w:szCs w:val="16"/>
              </w:rPr>
              <w:t xml:space="preserve"> in schnellem Takt (ca. 5 Hz); die Wiedereinschaltung des Motors erfolgt automatisch nach Abkühlung um ca. 20 °C (Hysterese).</w:t>
            </w:r>
            <w:r>
              <w:rPr>
                <w:rFonts w:ascii="Trebuchet MS" w:hAnsi="Trebuchet MS" w:cs="Trebuchet MS"/>
                <w:sz w:val="16"/>
                <w:szCs w:val="16"/>
              </w:rPr>
            </w:r>
          </w:p>
          <w:p w14:paraId="63F47566">
            <w:pPr>
              <w:pBdr>
                <w:top w:val="none" w:color="000000" w:sz="4" w:space="0"/>
                <w:left w:val="none" w:color="000000" w:sz="4" w:space="0"/>
                <w:bottom w:val="none" w:color="000000" w:sz="4" w:space="0"/>
                <w:right w:val="none" w:color="000000" w:sz="4" w:space="0"/>
              </w:pBdr>
              <w:spacing/>
              <w:ind w:right="0" w:firstLine="0" w:left="0"/>
              <w:rPr>
                <w:rFonts w:ascii="Trebuchet MS" w:hAnsi="Trebuchet MS" w:cs="Trebuchet MS"/>
                <w:sz w:val="16"/>
                <w:szCs w:val="16"/>
              </w:rPr>
            </w:pPr>
            <w:r>
              <w:rPr>
                <w:rFonts w:ascii="Trebuchet MS" w:hAnsi="Trebuchet MS" w:eastAsia="Trebuchet MS" w:cs="Trebuchet MS"/>
                <w:color w:val="000000"/>
                <w:sz w:val="16"/>
                <w:szCs w:val="16"/>
                <w:highlight w:val="none"/>
              </w:rPr>
            </w:r>
            <w:r>
              <w:rPr>
                <w:rFonts w:ascii="Trebuchet MS" w:hAnsi="Trebuchet MS" w:eastAsia="Trebuchet MS" w:cs="Trebuchet MS"/>
                <w:color w:val="000000"/>
                <w:sz w:val="16"/>
                <w:szCs w:val="16"/>
                <w:highlight w:val="none"/>
              </w:rPr>
            </w:r>
            <w:r>
              <w:rPr>
                <w:rFonts w:ascii="Trebuchet MS" w:hAnsi="Trebuchet MS" w:eastAsia="Trebuchet MS" w:cs="Trebuchet MS"/>
                <w:color w:val="000000"/>
                <w:sz w:val="16"/>
                <w:szCs w:val="16"/>
                <w:highlight w:val="none"/>
              </w:rPr>
            </w:r>
          </w:p>
          <w:p w14:paraId="48028ED9">
            <w:pPr>
              <w:pBdr>
                <w:top w:val="none" w:color="000000" w:sz="4" w:space="0"/>
                <w:left w:val="none" w:color="000000" w:sz="4" w:space="0"/>
                <w:bottom w:val="none" w:color="000000" w:sz="4" w:space="0"/>
                <w:right w:val="none" w:color="000000" w:sz="4" w:space="0"/>
              </w:pBdr>
              <w:spacing/>
              <w:ind w:right="0" w:firstLine="0" w:left="0"/>
              <w:rPr>
                <w:rFonts w:ascii="Trebuchet MS" w:hAnsi="Trebuchet MS" w:eastAsia="Trebuchet MS" w:cs="Trebuchet MS"/>
                <w:color w:val="000000"/>
                <w:sz w:val="16"/>
                <w:szCs w:val="16"/>
                <w:highlight w:val="none"/>
                <w:lang w:val="de-CH"/>
              </w:rPr>
            </w:pPr>
            <w:r>
              <w:rPr>
                <w:rFonts w:ascii="Trebuchet MS" w:hAnsi="Trebuchet MS" w:eastAsia="Trebuchet MS" w:cs="Trebuchet MS"/>
                <w:color w:val="000000"/>
                <w:sz w:val="16"/>
                <w:szCs w:val="16"/>
              </w:rPr>
              <w:t xml:space="preserve">Die Angabe eines Maximal-Dauerstromes ist eigentlich eine Vereinfachung, wiewohl bei allen Decoder-Herstellern üblich, weil eine wirklich korrekte Spezifikation enorm</w:t>
            </w:r>
            <w:r>
              <w:rPr>
                <w:rFonts w:ascii="Trebuchet MS" w:hAnsi="Trebuchet MS" w:eastAsia="Trebuchet MS" w:cs="Trebuchet MS"/>
                <w:color w:val="000000"/>
                <w:sz w:val="16"/>
                <w:szCs w:val="16"/>
                <w:lang w:val="de-CH"/>
              </w:rPr>
              <w:t xml:space="preserve"> </w:t>
            </w:r>
            <w:r>
              <w:rPr>
                <w:rFonts w:ascii="Trebuchet MS" w:hAnsi="Trebuchet MS" w:eastAsia="Trebuchet MS" w:cs="Trebuchet MS"/>
                <w:color w:val="000000"/>
                <w:sz w:val="16"/>
                <w:szCs w:val="16"/>
              </w:rPr>
              <w:t xml:space="preserve">umfangreich und kaum verständlich wäre. Der tatsächlich mögliche Dauerstrom ist von viel</w:t>
            </w:r>
            <w:r>
              <w:rPr>
                <w:rFonts w:ascii="Trebuchet MS" w:hAnsi="Trebuchet MS" w:eastAsia="Trebuchet MS" w:cs="Trebuchet MS"/>
                <w:color w:val="000000"/>
                <w:sz w:val="16"/>
                <w:szCs w:val="16"/>
              </w:rPr>
              <w:t xml:space="preserve">en Faktoren abhängig (z.B. von der Lufttemperatur im Inneren der Lok)</w:t>
            </w:r>
            <w:r>
              <w:rPr>
                <w:rFonts w:ascii="Trebuchet MS" w:hAnsi="Trebuchet MS" w:eastAsia="Trebuchet MS" w:cs="Trebuchet MS"/>
                <w:color w:val="000000"/>
                <w:sz w:val="16"/>
                <w:szCs w:val="16"/>
                <w:lang w:val="de-CH"/>
              </w:rPr>
              <w:t xml:space="preserve">.</w:t>
            </w:r>
            <w:r>
              <w:rPr>
                <w:rFonts w:ascii="Trebuchet MS" w:hAnsi="Trebuchet MS" w:cs="Trebuchet MS"/>
                <w:sz w:val="16"/>
                <w:szCs w:val="16"/>
              </w:rPr>
            </w:r>
          </w:p>
          <w:p w14:paraId="29B3F5DB">
            <w:pPr>
              <w:pBdr>
                <w:top w:val="none" w:color="000000" w:sz="4" w:space="0"/>
                <w:left w:val="none" w:color="000000" w:sz="4" w:space="0"/>
                <w:bottom w:val="none" w:color="000000" w:sz="4" w:space="0"/>
                <w:right w:val="none" w:color="000000" w:sz="4" w:space="0"/>
              </w:pBdr>
              <w:spacing/>
              <w:ind w:right="0" w:firstLine="0" w:left="0"/>
              <w:rPr>
                <w:rFonts w:ascii="Trebuchet MS" w:hAnsi="Trebuchet MS" w:cs="Trebuchet MS"/>
                <w:sz w:val="16"/>
                <w:szCs w:val="16"/>
              </w:rPr>
            </w:pPr>
            <w:r>
              <w:rPr>
                <w:rFonts w:ascii="Trebuchet MS" w:hAnsi="Trebuchet MS" w:eastAsia="Trebuchet MS" w:cs="Trebuchet MS"/>
                <w:color w:val="000000"/>
                <w:sz w:val="16"/>
                <w:szCs w:val="16"/>
                <w:highlight w:val="none"/>
                <w:lang w:val="de-CH"/>
              </w:rPr>
            </w:r>
            <w:r>
              <w:rPr>
                <w:rFonts w:ascii="Trebuchet MS" w:hAnsi="Trebuchet MS" w:eastAsia="Trebuchet MS" w:cs="Trebuchet MS"/>
                <w:color w:val="000000"/>
                <w:sz w:val="16"/>
                <w:szCs w:val="16"/>
                <w:highlight w:val="none"/>
                <w:lang w:val="de-CH"/>
              </w:rPr>
            </w:r>
            <w:r>
              <w:rPr>
                <w:rFonts w:ascii="Trebuchet MS" w:hAnsi="Trebuchet MS" w:eastAsia="Trebuchet MS" w:cs="Trebuchet MS"/>
                <w:color w:val="000000"/>
                <w:sz w:val="16"/>
                <w:szCs w:val="16"/>
                <w:highlight w:val="none"/>
                <w:lang w:val="de-CH"/>
              </w:rPr>
            </w:r>
          </w:p>
          <w:p w14:paraId="771098E4">
            <w:pPr>
              <w:pBdr>
                <w:top w:val="none" w:color="000000" w:sz="4" w:space="0"/>
                <w:left w:val="none" w:color="000000" w:sz="4" w:space="0"/>
                <w:bottom w:val="none" w:color="000000" w:sz="4" w:space="0"/>
                <w:right w:val="none" w:color="000000" w:sz="4" w:space="0"/>
              </w:pBdr>
              <w:spacing/>
              <w:ind w:right="0" w:firstLine="0" w:left="0"/>
              <w:rPr>
                <w:rFonts w:ascii="Trebuchet MS" w:hAnsi="Trebuchet MS" w:cs="Trebuchet MS"/>
                <w:sz w:val="16"/>
                <w:szCs w:val="16"/>
              </w:rPr>
            </w:pPr>
            <w:r>
              <w:rPr>
                <w:rFonts w:ascii="Trebuchet MS" w:hAnsi="Trebuchet MS" w:eastAsia="Trebuchet MS" w:cs="Trebuchet MS"/>
                <w:color w:val="000000"/>
                <w:sz w:val="16"/>
                <w:szCs w:val="16"/>
              </w:rPr>
              <w:t xml:space="preserve">Da alle ZIMO Gro</w:t>
            </w:r>
            <w:r>
              <w:rPr>
                <w:rFonts w:ascii="Trebuchet MS" w:hAnsi="Trebuchet MS" w:eastAsia="Trebuchet MS" w:cs="Trebuchet MS"/>
                <w:color w:val="000000"/>
                <w:sz w:val="16"/>
                <w:szCs w:val="16"/>
                <w:lang w:val="de-CH"/>
              </w:rPr>
              <w:t xml:space="preserve">ss</w:t>
            </w:r>
            <w:r>
              <w:rPr>
                <w:rFonts w:ascii="Trebuchet MS" w:hAnsi="Trebuchet MS" w:eastAsia="Trebuchet MS" w:cs="Trebuchet MS"/>
                <w:color w:val="000000"/>
                <w:sz w:val="16"/>
                <w:szCs w:val="16"/>
              </w:rPr>
              <w:t xml:space="preserve">bahn-Decoder mit einem </w:t>
            </w:r>
            <w:r>
              <w:rPr>
                <w:rFonts w:ascii="Trebuchet MS" w:hAnsi="Trebuchet MS" w:eastAsia="Trebuchet MS" w:cs="Trebuchet MS"/>
                <w:b/>
                <w:color w:val="000000"/>
                <w:sz w:val="16"/>
                <w:szCs w:val="16"/>
              </w:rPr>
              <w:t xml:space="preserve"> verlustarmen Synchrongleichrichter</w:t>
            </w:r>
            <w:r>
              <w:rPr>
                <w:rFonts w:ascii="Trebuchet MS" w:hAnsi="Trebuchet MS" w:eastAsia="Trebuchet MS" w:cs="Trebuchet MS"/>
                <w:color w:val="000000"/>
                <w:sz w:val="16"/>
                <w:szCs w:val="16"/>
              </w:rPr>
              <w:t xml:space="preserve"> ausgerüstet sind (anstelle der sonst üblichen stärker erhitzenden Brückengleichirichter </w:t>
            </w:r>
            <w:r>
              <w:rPr>
                <w:rFonts w:ascii="Trebuchet MS" w:hAnsi="Trebuchet MS" w:eastAsia="Trebuchet MS" w:cs="Trebuchet MS"/>
                <w:color w:val="000000"/>
                <w:sz w:val="16"/>
                <w:szCs w:val="16"/>
                <w:lang w:val="de-CH"/>
              </w:rPr>
              <w:t xml:space="preserve"> </w:t>
            </w:r>
            <w:r>
              <w:rPr>
                <w:rFonts w:ascii="Trebuchet MS" w:hAnsi="Trebuchet MS" w:eastAsia="Trebuchet MS" w:cs="Trebuchet MS"/>
                <w:color w:val="000000"/>
                <w:sz w:val="16"/>
                <w:szCs w:val="16"/>
              </w:rPr>
              <w:t xml:space="preserve">aus vier Dioden), haben sie fast immer genügend Reserven. </w:t>
            </w:r>
            <w:r>
              <w:rPr>
                <w:rFonts w:ascii="Trebuchet MS" w:hAnsi="Trebuchet MS" w:eastAsia="Trebuchet MS" w:cs="Trebuchet MS"/>
                <w:sz w:val="16"/>
                <w:szCs w:val="16"/>
              </w:rPr>
            </w:r>
          </w:p>
          <w:p w14:paraId="0774FCC1">
            <w:pPr>
              <w:pBdr>
                <w:top w:val="none" w:color="000000" w:sz="4" w:space="0"/>
                <w:left w:val="none" w:color="000000" w:sz="4" w:space="0"/>
                <w:bottom w:val="none" w:color="000000" w:sz="4" w:space="0"/>
                <w:right w:val="none" w:color="000000" w:sz="4" w:space="0"/>
              </w:pBdr>
              <w:spacing/>
              <w:ind w:right="0" w:firstLine="0" w:left="0"/>
              <w:rPr>
                <w:rFonts w:ascii="Trebuchet MS" w:hAnsi="Trebuchet MS" w:cs="Trebuchet MS"/>
                <w:bCs/>
                <w:i/>
                <w:color w:val="000000"/>
                <w:sz w:val="16"/>
                <w:szCs w:val="16"/>
                <w:highlight w:val="none"/>
                <w:u w:val="single"/>
              </w:rPr>
            </w:pPr>
            <w:r>
              <w:rPr>
                <w:rFonts w:ascii="Trebuchet MS" w:hAnsi="Trebuchet MS" w:eastAsia="Trebuchet MS" w:cs="Trebuchet MS"/>
                <w:b/>
                <w:color w:val="000000"/>
                <w:sz w:val="16"/>
                <w:szCs w:val="16"/>
              </w:rPr>
            </w:r>
            <w:r>
              <w:rPr>
                <w:rFonts w:ascii="Trebuchet MS" w:hAnsi="Trebuchet MS" w:eastAsia="Trebuchet MS" w:cs="Trebuchet MS"/>
                <w:bCs/>
                <w:i/>
                <w:color w:val="000000"/>
                <w:sz w:val="16"/>
                <w:szCs w:val="16"/>
                <w:highlight w:val="none"/>
                <w:u w:val="single"/>
              </w:rPr>
            </w:r>
          </w:p>
        </w:tc>
      </w:tr>
      <w:tr>
        <w:trPr/>
        <w:tc>
          <w:tcPr>
            <w:gridSpan w:val="2"/>
            <w:shd w:val="clear" w:color="385724" w:themeColor="accent6" w:themeShade="80" w:fill="385724" w:themeFill="accent6" w:themeFillShade="80"/>
            <w:tcBorders>
              <w:top w:val="single" w:color="c55a11" w:themeColor="accent2" w:themeShade="BF" w:sz="4" w:space="0"/>
              <w:left w:val="single" w:color="c55a11" w:themeColor="accent2" w:themeShade="BF" w:sz="4" w:space="0"/>
              <w:bottom w:val="single" w:color="c55a11" w:themeColor="accent2" w:themeShade="BF" w:sz="4" w:space="0"/>
              <w:right w:val="single" w:color="c55a11" w:themeColor="accent2" w:themeShade="BF" w:sz="4" w:space="0"/>
            </w:tcBorders>
            <w:tcW w:w="2693" w:type="dxa"/>
          </w:tcPr>
          <w:p w14:paraId="2D303B71">
            <w:pPr>
              <w:pBdr/>
              <w:shd w:val="clear" w:color="auto" w:fill="auto"/>
              <w:spacing/>
              <w:ind w:right="0" w:firstLine="0" w:left="0"/>
              <w:jc w:val="right"/>
              <w:rPr>
                <w:rFonts w:ascii="Trebuchet MS" w:hAnsi="Trebuchet MS" w:cs="Trebuchet MS"/>
                <w:b/>
                <w:bCs/>
                <w:color w:val="ffffff" w:themeColor="background1"/>
                <w:sz w:val="20"/>
                <w:szCs w:val="20"/>
                <w14:ligatures w14:val="none"/>
              </w:rPr>
            </w:pPr>
            <w:r>
              <w:rPr>
                <w:rFonts w:ascii="Trebuchet MS" w:hAnsi="Trebuchet MS" w:eastAsia="Trebuchet MS" w:cs="Trebuchet MS"/>
                <w:b/>
                <w:bCs/>
                <w:color w:val="ffffff" w:themeColor="background1"/>
                <w:sz w:val="20"/>
                <w:szCs w:val="20"/>
              </w:rPr>
            </w:r>
            <w:r>
              <w:rPr>
                <w:b/>
                <w:bCs/>
                <w:color w:val="ffffff" w:themeColor="background1"/>
                <w:sz w:val="20"/>
                <w:szCs w:val="20"/>
              </w:rPr>
              <w:t xml:space="preserve">Spitzenstrom </w:t>
            </w:r>
            <w:r>
              <w:rPr>
                <w:b/>
                <w:bCs/>
                <w:color w:val="ffffff" w:themeColor="background1"/>
                <w:sz w:val="20"/>
                <w:szCs w:val="20"/>
              </w:rPr>
              <w:t xml:space="preserve">(ca 20 s)</w:t>
            </w:r>
            <w:r>
              <w:rPr>
                <w:rFonts w:ascii="Trebuchet MS" w:hAnsi="Trebuchet MS" w:eastAsia="Trebuchet MS" w:cs="Trebuchet MS"/>
                <w:b/>
                <w:bCs/>
                <w:color w:val="ffffff" w:themeColor="background1"/>
                <w:sz w:val="20"/>
                <w:szCs w:val="20"/>
              </w:rPr>
            </w:r>
            <w:r>
              <w:rPr>
                <w:rFonts w:ascii="Trebuchet MS" w:hAnsi="Trebuchet MS" w:cs="Trebuchet MS"/>
                <w:b/>
                <w:bCs/>
                <w:color w:val="ffffff" w:themeColor="background1"/>
                <w:sz w:val="20"/>
                <w:szCs w:val="20"/>
                <w14:ligatures w14:val="none"/>
              </w:rPr>
            </w:r>
          </w:p>
        </w:tc>
        <w:tc>
          <w:tcPr>
            <w:shd w:val="clear" w:color="385724" w:themeColor="accent6" w:themeShade="80" w:fill="385724" w:themeFill="accent6" w:themeFillShade="80"/>
            <w:tcBorders>
              <w:top w:val="single" w:color="c55a11" w:themeColor="accent2" w:themeShade="BF" w:sz="4" w:space="0"/>
              <w:left w:val="single" w:color="c55a11" w:themeColor="accent2" w:themeShade="BF" w:sz="4" w:space="0"/>
              <w:bottom w:val="single" w:color="c55a11" w:themeColor="accent2" w:themeShade="BF" w:sz="4" w:space="0"/>
              <w:right w:val="single" w:color="c55a11" w:themeColor="accent2" w:themeShade="BF" w:sz="4" w:space="0"/>
            </w:tcBorders>
            <w:tcW w:w="3078" w:type="dxa"/>
          </w:tcPr>
          <w:p w14:paraId="09EFC73F">
            <w:pPr>
              <w:pBdr/>
              <w:spacing/>
              <w:ind/>
              <w:jc w:val="center"/>
              <w:rPr>
                <w:b w:val="0"/>
                <w:bCs w:val="0"/>
                <w:color w:val="ffffff" w:themeColor="background1"/>
                <w:sz w:val="20"/>
                <w:szCs w:val="20"/>
              </w:rPr>
            </w:pPr>
            <w:r>
              <w:rPr>
                <w:b w:val="0"/>
                <w:bCs w:val="0"/>
                <w:color w:val="ffffff" w:themeColor="background1"/>
                <w:sz w:val="20"/>
                <w:szCs w:val="20"/>
                <w:lang w:val="de-CH"/>
              </w:rPr>
              <w:t xml:space="preserve">10 A</w:t>
            </w:r>
            <w:r>
              <w:rPr>
                <w:b w:val="0"/>
                <w:bCs w:val="0"/>
                <w:color w:val="ffffff" w:themeColor="background1"/>
                <w:sz w:val="20"/>
                <w:szCs w:val="20"/>
              </w:rPr>
            </w:r>
          </w:p>
        </w:tc>
        <w:tc>
          <w:tcPr>
            <w:shd w:val="clear" w:color="385724" w:themeColor="accent6" w:themeShade="80" w:fill="385724" w:themeFill="accent6" w:themeFillShade="80"/>
            <w:tcBorders>
              <w:top w:val="single" w:color="c55a11" w:themeColor="accent2" w:themeShade="BF" w:sz="4" w:space="0"/>
              <w:left w:val="single" w:color="c55a11" w:themeColor="accent2" w:themeShade="BF" w:sz="4" w:space="0"/>
              <w:bottom w:val="single" w:color="c55a11" w:themeColor="accent2" w:themeShade="BF" w:sz="4" w:space="0"/>
              <w:right w:val="single" w:color="c55a11" w:themeColor="accent2" w:themeShade="BF" w:sz="4" w:space="0"/>
            </w:tcBorders>
            <w:tcW w:w="3118" w:type="dxa"/>
          </w:tcPr>
          <w:p w14:paraId="5255B23F">
            <w:pPr>
              <w:pBdr/>
              <w:spacing/>
              <w:ind/>
              <w:jc w:val="center"/>
              <w:rPr>
                <w:b w:val="0"/>
                <w:bCs w:val="0"/>
                <w:color w:val="ffffff" w:themeColor="background1"/>
                <w:sz w:val="20"/>
                <w:szCs w:val="20"/>
              </w:rPr>
            </w:pPr>
            <w:r>
              <w:rPr>
                <w:b w:val="0"/>
                <w:bCs w:val="0"/>
                <w:color w:val="ffffff" w:themeColor="background1"/>
                <w:sz w:val="20"/>
                <w:szCs w:val="20"/>
                <w:lang w:val="de-CH"/>
              </w:rPr>
              <w:t xml:space="preserve">10 A</w:t>
            </w:r>
            <w:r>
              <w:rPr>
                <w:b w:val="0"/>
                <w:bCs w:val="0"/>
                <w:color w:val="ffffff" w:themeColor="background1"/>
                <w:sz w:val="20"/>
                <w:szCs w:val="20"/>
              </w:rPr>
            </w:r>
          </w:p>
        </w:tc>
      </w:tr>
      <w:tr>
        <w:trPr/>
        <w:tc>
          <w:tcPr>
            <w:gridSpan w:val="4"/>
            <w:tcBorders>
              <w:top w:val="single" w:color="c55a11" w:themeColor="accent2" w:themeShade="BF" w:sz="4" w:space="0"/>
              <w:left w:val="single" w:color="c55a11" w:themeColor="accent2" w:themeShade="BF" w:sz="4" w:space="0"/>
              <w:bottom w:val="single" w:color="c55a11" w:themeColor="accent2" w:themeShade="BF" w:sz="4" w:space="0"/>
              <w:right w:val="single" w:color="c55a11" w:themeColor="accent2" w:themeShade="BF" w:sz="4" w:space="0"/>
            </w:tcBorders>
            <w:tcW w:w="8889" w:type="dxa"/>
            <w:vMerge w:val="restart"/>
          </w:tcPr>
          <w:p w14:paraId="4AF40E37">
            <w:pPr>
              <w:pBdr>
                <w:top w:val="none" w:color="000000" w:sz="4" w:space="0"/>
                <w:left w:val="none" w:color="000000" w:sz="4" w:space="0"/>
                <w:bottom w:val="none" w:color="000000" w:sz="4" w:space="0"/>
                <w:right w:val="none" w:color="000000" w:sz="4" w:space="0"/>
              </w:pBdr>
              <w:spacing/>
              <w:ind w:right="0" w:firstLine="0" w:left="0"/>
              <w:rPr>
                <w:rFonts w:ascii="Trebuchet MS" w:hAnsi="Trebuchet MS" w:eastAsia="Trebuchet MS" w:cs="Trebuchet MS"/>
                <w:color w:val="000000"/>
                <w:sz w:val="16"/>
                <w:szCs w:val="16"/>
                <w:highlight w:val="none"/>
              </w:rPr>
            </w:pPr>
            <w:r>
              <w:rPr>
                <w:rFonts w:ascii="Trebuchet MS" w:hAnsi="Trebuchet MS" w:eastAsia="Trebuchet MS" w:cs="Trebuchet MS"/>
                <w:color w:val="000000"/>
                <w:sz w:val="16"/>
                <w:szCs w:val="16"/>
              </w:rPr>
              <w:t xml:space="preserve">Während der"Dauerstrom" eine Sache des langfristigen Wärme-Haushalts im Decoder ist (siehe oben), gibt der "Spitzenstrom" jene Schwelle an, an der der Stromverbrauch an sich (auch bei hypothetisch perfekter Kühlung) die Belastungsgrenze der betroffenen B</w:t>
            </w:r>
            <w:r>
              <w:rPr>
                <w:rFonts w:ascii="Trebuchet MS" w:hAnsi="Trebuchet MS" w:eastAsia="Trebuchet MS" w:cs="Trebuchet MS"/>
                <w:color w:val="000000"/>
                <w:sz w:val="16"/>
                <w:szCs w:val="16"/>
              </w:rPr>
              <w:t xml:space="preserve">auteile darstellt. Das hei</w:t>
            </w:r>
            <w:r>
              <w:rPr>
                <w:rFonts w:ascii="Trebuchet MS" w:hAnsi="Trebuchet MS" w:eastAsia="Trebuchet MS" w:cs="Trebuchet MS"/>
                <w:color w:val="000000"/>
                <w:sz w:val="16"/>
                <w:szCs w:val="16"/>
                <w:lang w:val="de-CH"/>
              </w:rPr>
              <w:t xml:space="preserve">ss</w:t>
            </w:r>
            <w:r>
              <w:rPr>
                <w:rFonts w:ascii="Trebuchet MS" w:hAnsi="Trebuchet MS" w:eastAsia="Trebuchet MS" w:cs="Trebuchet MS"/>
                <w:color w:val="000000"/>
                <w:sz w:val="16"/>
                <w:szCs w:val="16"/>
              </w:rPr>
              <w:t xml:space="preserve">t nicht, dass ein geringfügiges Überschreiten des </w:t>
              <w:br/>
              <w:t xml:space="preserve">Spitzenstromes die sofortige Abschaltung bewirken würde; vielmehr gibt es auch hier noch einige Sekunden oder Millisekunden der tolerierten Überlastung; je näher der Strom am </w:t>
            </w:r>
            <w:r>
              <w:rPr>
                <w:rFonts w:ascii="Trebuchet MS" w:hAnsi="Trebuchet MS" w:eastAsia="Trebuchet MS" w:cs="Trebuchet MS"/>
                <w:color w:val="000000"/>
                <w:sz w:val="16"/>
                <w:szCs w:val="16"/>
              </w:rPr>
              <w:t xml:space="preserve">vollen Kurzschluss-Strom ist, desto schneller die Abschaltung.</w:t>
            </w:r>
            <w:r>
              <w:rPr>
                <w:rFonts w:ascii="Trebuchet MS" w:hAnsi="Trebuchet MS" w:cs="Trebuchet MS"/>
                <w:sz w:val="16"/>
                <w:szCs w:val="16"/>
              </w:rPr>
            </w:r>
          </w:p>
          <w:p w14:paraId="211F7877">
            <w:pPr>
              <w:pBdr>
                <w:top w:val="none" w:color="000000" w:sz="4" w:space="0"/>
                <w:left w:val="none" w:color="000000" w:sz="4" w:space="0"/>
                <w:bottom w:val="none" w:color="000000" w:sz="4" w:space="0"/>
                <w:right w:val="none" w:color="000000" w:sz="4" w:space="0"/>
              </w:pBdr>
              <w:spacing/>
              <w:ind w:right="0" w:firstLine="0" w:left="0"/>
              <w:rPr>
                <w:rFonts w:ascii="Trebuchet MS" w:hAnsi="Trebuchet MS" w:cs="Trebuchet MS"/>
                <w:sz w:val="16"/>
                <w:szCs w:val="16"/>
              </w:rPr>
            </w:pPr>
            <w:r>
              <w:rPr>
                <w:rFonts w:ascii="Trebuchet MS" w:hAnsi="Trebuchet MS" w:eastAsia="Trebuchet MS" w:cs="Trebuchet MS"/>
                <w:color w:val="000000"/>
                <w:sz w:val="16"/>
                <w:szCs w:val="16"/>
                <w:highlight w:val="none"/>
              </w:rPr>
            </w:r>
            <w:r>
              <w:rPr>
                <w:rFonts w:ascii="Trebuchet MS" w:hAnsi="Trebuchet MS" w:eastAsia="Trebuchet MS" w:cs="Trebuchet MS"/>
                <w:color w:val="000000"/>
                <w:sz w:val="16"/>
                <w:szCs w:val="16"/>
                <w:highlight w:val="none"/>
              </w:rPr>
            </w:r>
            <w:r>
              <w:rPr>
                <w:rFonts w:ascii="Trebuchet MS" w:hAnsi="Trebuchet MS" w:eastAsia="Trebuchet MS" w:cs="Trebuchet MS"/>
                <w:color w:val="000000"/>
                <w:sz w:val="16"/>
                <w:szCs w:val="16"/>
                <w:highlight w:val="none"/>
              </w:rPr>
            </w:r>
          </w:p>
          <w:p w14:paraId="506EAFC4">
            <w:pPr>
              <w:pBdr>
                <w:top w:val="none" w:color="000000" w:sz="4" w:space="0"/>
                <w:left w:val="none" w:color="000000" w:sz="4" w:space="0"/>
                <w:bottom w:val="none" w:color="000000" w:sz="4" w:space="0"/>
                <w:right w:val="none" w:color="000000" w:sz="4" w:space="0"/>
              </w:pBdr>
              <w:spacing/>
              <w:ind w:right="0" w:firstLine="0" w:left="0"/>
              <w:rPr>
                <w:rFonts w:ascii="Trebuchet MS" w:hAnsi="Trebuchet MS" w:cs="Trebuchet MS"/>
                <w:sz w:val="16"/>
                <w:szCs w:val="16"/>
              </w:rPr>
            </w:pPr>
            <w:r>
              <w:rPr>
                <w:rFonts w:ascii="Trebuchet MS" w:hAnsi="Trebuchet MS" w:eastAsia="Trebuchet MS" w:cs="Trebuchet MS"/>
                <w:color w:val="000000"/>
                <w:sz w:val="16"/>
                <w:szCs w:val="16"/>
              </w:rPr>
              <w:t xml:space="preserve">Im Falle der Motor-Abschaltung wegen Überschreitung des Spitzenstroms oder Kurzschlusses erfolgt eine automatische Wiedereinschaltung nach ca. 3 sec, aber keine Anzeige (also keine blinkenden LEDs wie bei Abschalten wegen Übertemperatur); im Rahmen der b</w:t>
            </w:r>
            <w:r>
              <w:rPr>
                <w:rFonts w:ascii="Trebuchet MS" w:hAnsi="Trebuchet MS" w:eastAsia="Trebuchet MS" w:cs="Trebuchet MS"/>
                <w:color w:val="000000"/>
                <w:sz w:val="16"/>
                <w:szCs w:val="16"/>
              </w:rPr>
              <w:t xml:space="preserve">idirektionalen Kommunikation (RailCom o.a.) sind entsprechende Alarm-Meld</w:t>
            </w:r>
            <w:r>
              <w:rPr>
                <w:rFonts w:ascii="Trebuchet MS" w:hAnsi="Trebuchet MS" w:eastAsia="Trebuchet MS" w:cs="Trebuchet MS"/>
                <w:color w:val="000000"/>
                <w:sz w:val="16"/>
                <w:szCs w:val="16"/>
              </w:rPr>
              <w:t xml:space="preserve">ungen auf das Fahrgerät vorgesehen.</w:t>
            </w:r>
            <w:r>
              <w:rPr>
                <w:rFonts w:ascii="Trebuchet MS" w:hAnsi="Trebuchet MS" w:eastAsia="Trebuchet MS" w:cs="Trebuchet MS"/>
                <w:sz w:val="16"/>
                <w:szCs w:val="16"/>
              </w:rPr>
            </w:r>
          </w:p>
          <w:p w14:paraId="5B49289D">
            <w:pPr>
              <w:pBdr>
                <w:top w:val="none" w:color="000000" w:sz="4" w:space="0"/>
                <w:left w:val="none" w:color="000000" w:sz="4" w:space="0"/>
                <w:bottom w:val="none" w:color="000000" w:sz="4" w:space="0"/>
                <w:right w:val="none" w:color="000000" w:sz="4" w:space="0"/>
              </w:pBdr>
              <w:spacing/>
              <w:ind w:right="0" w:firstLine="0" w:left="0"/>
              <w:rPr>
                <w:rFonts w:ascii="Trebuchet MS" w:hAnsi="Trebuchet MS" w:cs="Trebuchet MS"/>
                <w:sz w:val="16"/>
                <w:szCs w:val="16"/>
              </w:rPr>
            </w:pPr>
            <w:r>
              <w:rPr>
                <w:rFonts w:ascii="Trebuchet MS" w:hAnsi="Trebuchet MS" w:eastAsia="Trebuchet MS" w:cs="Trebuchet MS"/>
                <w:sz w:val="16"/>
                <w:szCs w:val="16"/>
              </w:rPr>
            </w:r>
            <w:r>
              <w:rPr>
                <w:rFonts w:ascii="Trebuchet MS" w:hAnsi="Trebuchet MS" w:eastAsia="Trebuchet MS" w:cs="Trebuchet MS"/>
                <w:sz w:val="16"/>
                <w:szCs w:val="16"/>
              </w:rPr>
            </w:r>
          </w:p>
        </w:tc>
      </w:tr>
      <w:tr>
        <w:trPr/>
        <w:tc>
          <w:tcPr>
            <w:gridSpan w:val="2"/>
            <w:shd w:val="clear" w:color="385724" w:themeColor="accent6" w:themeShade="80" w:fill="385724" w:themeFill="accent6" w:themeFillShade="80"/>
            <w:tcBorders>
              <w:top w:val="single" w:color="c55a11" w:themeColor="accent2" w:themeShade="BF" w:sz="4" w:space="0"/>
              <w:left w:val="single" w:color="c55a11" w:themeColor="accent2" w:themeShade="BF" w:sz="4" w:space="0"/>
              <w:bottom w:val="single" w:color="c55a11" w:themeColor="accent2" w:themeShade="BF" w:sz="4" w:space="0"/>
              <w:right w:val="single" w:color="c55a11" w:themeColor="accent2" w:themeShade="BF" w:sz="4" w:space="0"/>
            </w:tcBorders>
            <w:tcW w:w="2693" w:type="dxa"/>
          </w:tcPr>
          <w:p w14:paraId="1D632460">
            <w:pPr>
              <w:pBdr/>
              <w:spacing/>
              <w:ind w:right="0" w:firstLine="0" w:left="0"/>
              <w:jc w:val="right"/>
              <w:rPr>
                <w:rFonts w:ascii="Trebuchet MS" w:hAnsi="Trebuchet MS" w:cs="Trebuchet MS"/>
                <w:b/>
                <w:bCs/>
                <w:color w:val="ffffff" w:themeColor="background1"/>
                <w:sz w:val="20"/>
                <w:szCs w:val="20"/>
              </w:rPr>
            </w:pPr>
            <w:r>
              <w:rPr>
                <w:rFonts w:ascii="Trebuchet MS" w:hAnsi="Trebuchet MS" w:eastAsia="Trebuchet MS" w:cs="Trebuchet MS"/>
                <w:b/>
                <w:bCs/>
                <w:color w:val="ffffff" w:themeColor="background1"/>
                <w:sz w:val="20"/>
                <w:szCs w:val="20"/>
              </w:rPr>
            </w:r>
            <w:r>
              <w:rPr>
                <w:rFonts w:ascii="Trebuchet MS" w:hAnsi="Trebuchet MS" w:eastAsia="Trebuchet MS" w:cs="Trebuchet MS"/>
                <w:b/>
                <w:bCs/>
                <w:color w:val="ffffff" w:themeColor="background1"/>
                <w:sz w:val="20"/>
                <w:szCs w:val="20"/>
              </w:rPr>
              <w:t xml:space="preserve">"Normale" Fu-Ausgänge             </w:t>
            </w:r>
            <w:r>
              <w:rPr>
                <w:rFonts w:ascii="Trebuchet MS" w:hAnsi="Trebuchet MS" w:eastAsia="Trebuchet MS" w:cs="Trebuchet MS"/>
                <w:b/>
                <w:bCs/>
                <w:color w:val="ffffff" w:themeColor="background1"/>
                <w:sz w:val="20"/>
                <w:szCs w:val="20"/>
              </w:rPr>
            </w:r>
            <w:r>
              <w:rPr>
                <w:rFonts w:ascii="Trebuchet MS" w:hAnsi="Trebuchet MS" w:eastAsia="Trebuchet MS" w:cs="Trebuchet MS"/>
                <w:b/>
                <w:bCs/>
                <w:color w:val="ffffff" w:themeColor="background1"/>
                <w:sz w:val="20"/>
                <w:szCs w:val="20"/>
              </w:rPr>
            </w:r>
          </w:p>
        </w:tc>
        <w:tc>
          <w:tcPr>
            <w:shd w:val="clear" w:color="385724" w:themeColor="accent6" w:themeShade="80" w:fill="385724" w:themeFill="accent6" w:themeFillShade="80"/>
            <w:tcBorders>
              <w:top w:val="single" w:color="c55a11" w:themeColor="accent2" w:themeShade="BF" w:sz="4" w:space="0"/>
              <w:left w:val="single" w:color="c55a11" w:themeColor="accent2" w:themeShade="BF" w:sz="4" w:space="0"/>
              <w:bottom w:val="single" w:color="c55a11" w:themeColor="accent2" w:themeShade="BF" w:sz="4" w:space="0"/>
              <w:right w:val="single" w:color="c55a11" w:themeColor="accent2" w:themeShade="BF" w:sz="4" w:space="0"/>
            </w:tcBorders>
            <w:tcW w:w="3078" w:type="dxa"/>
          </w:tcPr>
          <w:p w14:paraId="2B244F73">
            <w:pPr>
              <w:pBdr/>
              <w:spacing/>
              <w:ind/>
              <w:jc w:val="center"/>
              <w:rPr>
                <w:rFonts w:ascii="Trebuchet MS" w:hAnsi="Trebuchet MS" w:cs="Trebuchet MS"/>
                <w:b w:val="0"/>
                <w:bCs w:val="0"/>
                <w:color w:val="ffffff" w:themeColor="background1"/>
                <w:sz w:val="20"/>
                <w:szCs w:val="20"/>
              </w:rPr>
            </w:pPr>
            <w:r>
              <w:rPr>
                <w:rFonts w:ascii="Trebuchet MS" w:hAnsi="Trebuchet MS" w:eastAsia="Trebuchet MS" w:cs="Trebuchet MS"/>
                <w:b w:val="0"/>
                <w:bCs w:val="0"/>
                <w:color w:val="ffffff" w:themeColor="background1"/>
                <w:sz w:val="20"/>
                <w:szCs w:val="20"/>
                <w:lang w:val="de-CH"/>
              </w:rPr>
              <w:t xml:space="preserve">15</w:t>
            </w:r>
            <w:r>
              <w:rPr>
                <w:rFonts w:ascii="Trebuchet MS" w:hAnsi="Trebuchet MS" w:eastAsia="Trebuchet MS" w:cs="Trebuchet MS"/>
                <w:b w:val="0"/>
                <w:bCs w:val="0"/>
                <w:color w:val="ffffff" w:themeColor="background1"/>
                <w:sz w:val="20"/>
                <w:szCs w:val="20"/>
              </w:rPr>
            </w:r>
          </w:p>
        </w:tc>
        <w:tc>
          <w:tcPr>
            <w:shd w:val="clear" w:color="385724" w:themeColor="accent6" w:themeShade="80" w:fill="385724" w:themeFill="accent6" w:themeFillShade="80"/>
            <w:tcBorders>
              <w:top w:val="single" w:color="c55a11" w:themeColor="accent2" w:themeShade="BF" w:sz="4" w:space="0"/>
              <w:left w:val="single" w:color="c55a11" w:themeColor="accent2" w:themeShade="BF" w:sz="4" w:space="0"/>
              <w:bottom w:val="single" w:color="c55a11" w:themeColor="accent2" w:themeShade="BF" w:sz="4" w:space="0"/>
              <w:right w:val="single" w:color="c55a11" w:themeColor="accent2" w:themeShade="BF" w:sz="4" w:space="0"/>
            </w:tcBorders>
            <w:tcW w:w="3118" w:type="dxa"/>
          </w:tcPr>
          <w:p w14:paraId="724442D5">
            <w:pPr>
              <w:pBdr/>
              <w:spacing/>
              <w:ind/>
              <w:jc w:val="center"/>
              <w:rPr>
                <w:rFonts w:ascii="Trebuchet MS" w:hAnsi="Trebuchet MS" w:cs="Trebuchet MS"/>
                <w:b w:val="0"/>
                <w:bCs w:val="0"/>
                <w:color w:val="ffffff" w:themeColor="background1"/>
              </w:rPr>
            </w:pPr>
            <w:r>
              <w:rPr>
                <w:rFonts w:ascii="Trebuchet MS" w:hAnsi="Trebuchet MS" w:eastAsia="Trebuchet MS" w:cs="Trebuchet MS"/>
                <w:b w:val="0"/>
                <w:bCs w:val="0"/>
                <w:color w:val="ffffff" w:themeColor="background1"/>
                <w:lang w:val="de-CH"/>
              </w:rPr>
              <w:t xml:space="preserve">8</w:t>
            </w:r>
            <w:r>
              <w:rPr>
                <w:rFonts w:ascii="Trebuchet MS" w:hAnsi="Trebuchet MS" w:eastAsia="Trebuchet MS" w:cs="Trebuchet MS"/>
                <w:b w:val="0"/>
                <w:bCs w:val="0"/>
                <w:color w:val="ffffff" w:themeColor="background1"/>
              </w:rPr>
            </w:r>
          </w:p>
        </w:tc>
      </w:tr>
      <w:tr>
        <w:trPr/>
        <w:tc>
          <w:tcPr>
            <w:gridSpan w:val="4"/>
            <w:tcBorders>
              <w:top w:val="single" w:color="c55a11" w:themeColor="accent2" w:themeShade="BF" w:sz="4" w:space="0"/>
              <w:left w:val="single" w:color="c55a11" w:themeColor="accent2" w:themeShade="BF" w:sz="4" w:space="0"/>
              <w:bottom w:val="single" w:color="c55a11" w:themeColor="accent2" w:themeShade="BF" w:sz="4" w:space="0"/>
              <w:right w:val="single" w:color="c55a11" w:themeColor="accent2" w:themeShade="BF" w:sz="4" w:space="0"/>
            </w:tcBorders>
            <w:tcW w:w="8889" w:type="dxa"/>
            <w:vMerge w:val="restart"/>
          </w:tcPr>
          <w:p w14:paraId="7500524B">
            <w:pPr>
              <w:pBdr>
                <w:top w:val="none" w:color="000000" w:sz="4" w:space="0"/>
                <w:left w:val="none" w:color="000000" w:sz="4" w:space="0"/>
                <w:bottom w:val="none" w:color="000000" w:sz="4" w:space="0"/>
                <w:right w:val="none" w:color="000000" w:sz="4" w:space="0"/>
              </w:pBdr>
              <w:spacing/>
              <w:ind w:right="0" w:firstLine="0" w:left="0"/>
              <w:rPr>
                <w:rFonts w:ascii="Trebuchet MS" w:hAnsi="Trebuchet MS" w:cs="Trebuchet MS"/>
                <w:sz w:val="16"/>
                <w:szCs w:val="16"/>
              </w:rPr>
            </w:pPr>
            <w:r>
              <w:rPr>
                <w:rFonts w:ascii="Trebuchet MS" w:hAnsi="Trebuchet MS" w:eastAsia="Trebuchet MS" w:cs="Trebuchet MS"/>
                <w:color w:val="000000"/>
                <w:sz w:val="16"/>
                <w:szCs w:val="16"/>
              </w:rPr>
              <w:t xml:space="preserve">ZIMO Decoder haben unterschiedliche Arten von Ausgängen, wobei es zwischen den Decoder-Familien Unterschiede bezüglich des Vorhandenseins, der Anzahl und der Belastbarkeit gibt:</w:t>
            </w:r>
            <w:r>
              <w:rPr>
                <w:rFonts w:ascii="Trebuchet MS" w:hAnsi="Trebuchet MS" w:eastAsia="Trebuchet MS" w:cs="Trebuchet MS"/>
                <w:sz w:val="16"/>
                <w:szCs w:val="16"/>
              </w:rPr>
            </w:r>
          </w:p>
          <w:p w14:paraId="04C7D91E">
            <w:pPr>
              <w:pBdr>
                <w:top w:val="none" w:color="000000" w:sz="4" w:space="0"/>
                <w:left w:val="none" w:color="000000" w:sz="4" w:space="0"/>
                <w:bottom w:val="none" w:color="000000" w:sz="4" w:space="0"/>
                <w:right w:val="none" w:color="000000" w:sz="4" w:space="0"/>
              </w:pBdr>
              <w:spacing/>
              <w:ind w:right="0" w:firstLine="0" w:left="0"/>
              <w:rPr>
                <w:rFonts w:ascii="Trebuchet MS" w:hAnsi="Trebuchet MS" w:cs="Trebuchet MS"/>
                <w:sz w:val="16"/>
                <w:szCs w:val="16"/>
              </w:rPr>
            </w:pPr>
            <w:r>
              <w:rPr>
                <w:rFonts w:ascii="Trebuchet MS" w:hAnsi="Trebuchet MS" w:eastAsia="Trebuchet MS" w:cs="Trebuchet MS"/>
                <w:color w:val="000000"/>
                <w:sz w:val="16"/>
                <w:szCs w:val="16"/>
              </w:rPr>
              <w:t xml:space="preserve">  - </w:t>
            </w:r>
            <w:r>
              <w:rPr>
                <w:rFonts w:ascii="Trebuchet MS" w:hAnsi="Trebuchet MS" w:eastAsia="Trebuchet MS" w:cs="Trebuchet MS"/>
                <w:b/>
                <w:color w:val="000000"/>
                <w:sz w:val="16"/>
                <w:szCs w:val="16"/>
              </w:rPr>
              <w:t xml:space="preserve">"Normale" (</w:t>
            </w:r>
            <w:r>
              <w:rPr>
                <w:rFonts w:ascii="Trebuchet MS" w:hAnsi="Trebuchet MS" w:eastAsia="Trebuchet MS" w:cs="Trebuchet MS"/>
                <w:color w:val="000000"/>
                <w:sz w:val="16"/>
                <w:szCs w:val="16"/>
              </w:rPr>
              <w:t xml:space="preserve">oft auch als</w:t>
            </w:r>
            <w:r>
              <w:rPr>
                <w:rFonts w:ascii="Trebuchet MS" w:hAnsi="Trebuchet MS" w:eastAsia="Trebuchet MS" w:cs="Trebuchet MS"/>
                <w:b/>
                <w:color w:val="000000"/>
                <w:sz w:val="16"/>
                <w:szCs w:val="16"/>
              </w:rPr>
              <w:t xml:space="preserve"> "verstärkte" </w:t>
            </w:r>
            <w:r>
              <w:rPr>
                <w:rFonts w:ascii="Trebuchet MS" w:hAnsi="Trebuchet MS" w:eastAsia="Trebuchet MS" w:cs="Trebuchet MS"/>
                <w:color w:val="000000"/>
                <w:sz w:val="16"/>
                <w:szCs w:val="16"/>
              </w:rPr>
              <w:t xml:space="preserve">bezeichnet</w:t>
            </w:r>
            <w:r>
              <w:rPr>
                <w:rFonts w:ascii="Trebuchet MS" w:hAnsi="Trebuchet MS" w:eastAsia="Trebuchet MS" w:cs="Trebuchet MS"/>
                <w:b/>
                <w:color w:val="000000"/>
                <w:sz w:val="16"/>
                <w:szCs w:val="16"/>
              </w:rPr>
              <w:t xml:space="preserve">) Funktions-Ausgänge</w:t>
            </w:r>
            <w:r>
              <w:rPr>
                <w:rFonts w:ascii="Trebuchet MS" w:hAnsi="Trebuchet MS" w:eastAsia="Trebuchet MS" w:cs="Trebuchet MS"/>
                <w:color w:val="000000"/>
                <w:sz w:val="16"/>
                <w:szCs w:val="16"/>
              </w:rPr>
              <w:t xml:space="preserve">, wie es sie in Decodern aller Fabrikate gibt: das sind (technisch gesprochen) "open-collector" oder </w:t>
              <w:br/>
              <w:t xml:space="preserve">    "open-drain" Ausgänge, an welche Stirnlampen, sonstige Lampen, Raucherzeuger, Entkupplerspulen und sonstige Einrichtungen angeschlossen werden, wobei </w:t>
            </w:r>
            <w:r>
              <w:rPr>
                <w:rFonts w:ascii="Trebuchet MS" w:hAnsi="Trebuchet MS" w:eastAsia="Trebuchet MS" w:cs="Trebuchet MS"/>
                <w:color w:val="000000"/>
                <w:sz w:val="16"/>
                <w:szCs w:val="16"/>
              </w:rPr>
              <w:t xml:space="preserve">der jeweils </w:t>
              <w:br/>
              <w:t xml:space="preserve">     zweite Anschluss des Verbrauchers</w:t>
            </w:r>
            <w:r>
              <w:rPr>
                <w:rFonts w:ascii="Trebuchet MS" w:hAnsi="Trebuchet MS" w:eastAsia="Trebuchet MS" w:cs="Trebuchet MS"/>
                <w:sz w:val="16"/>
                <w:szCs w:val="16"/>
              </w:rPr>
            </w:r>
          </w:p>
          <w:p w14:paraId="3E5EC99F">
            <w:pPr>
              <w:pBdr>
                <w:top w:val="none" w:color="000000" w:sz="4" w:space="0"/>
                <w:left w:val="none" w:color="000000" w:sz="4" w:space="0"/>
                <w:bottom w:val="none" w:color="000000" w:sz="4" w:space="0"/>
                <w:right w:val="none" w:color="000000" w:sz="4" w:space="0"/>
              </w:pBdr>
              <w:spacing/>
              <w:ind w:right="0" w:firstLine="0" w:left="0"/>
              <w:rPr>
                <w:rFonts w:ascii="Trebuchet MS" w:hAnsi="Trebuchet MS" w:cs="Trebuchet MS"/>
                <w:sz w:val="16"/>
                <w:szCs w:val="16"/>
              </w:rPr>
            </w:pPr>
            <w:r>
              <w:rPr>
                <w:rFonts w:ascii="Trebuchet MS" w:hAnsi="Trebuchet MS" w:eastAsia="Trebuchet MS" w:cs="Trebuchet MS"/>
                <w:color w:val="000000"/>
                <w:sz w:val="16"/>
                <w:szCs w:val="16"/>
              </w:rPr>
              <w:t xml:space="preserve">  - mit dem "gemeinsamen Pluspol" des Decoders (bei bedrahteten "kleinen" Decodern ist das der "blaue Draht") verbunden wird, oder</w:t>
              <w:br/>
              <w:t xml:space="preserve">  - mit einer der "Funktions-Niederspannungen", wovon ein ZIMO Decoder einen oder mehrere solche Anschlüsse besitzt;</w:t>
              <w:br/>
              <w:t xml:space="preserve">  - es i</w:t>
            </w:r>
            <w:r>
              <w:rPr>
                <w:rFonts w:ascii="Trebuchet MS" w:hAnsi="Trebuchet MS" w:eastAsia="Trebuchet MS" w:cs="Trebuchet MS"/>
                <w:color w:val="000000"/>
                <w:sz w:val="16"/>
                <w:szCs w:val="16"/>
              </w:rPr>
              <w:t xml:space="preserve">st auch möglich, den zweiten Anschluss eines Verbrauchers mit der linken oder der rechten Schiene zu verbinden</w:t>
              <w:br/>
              <w:t xml:space="preserve">      (heute kaum noch gebräuchlich, aber in manchen alten Fahrzeugen durch das leitende Chassis, wo Lämpchen eingesetzt sind, zwangsläufig der F</w:t>
            </w:r>
            <w:r>
              <w:rPr>
                <w:rFonts w:ascii="Trebuchet MS" w:hAnsi="Trebuchet MS" w:eastAsia="Trebuchet MS" w:cs="Trebuchet MS"/>
                <w:color w:val="000000"/>
                <w:sz w:val="16"/>
                <w:szCs w:val="16"/>
              </w:rPr>
              <w:t xml:space="preserve">all),</w:t>
              <w:br/>
              <w:t xml:space="preserve">      wobei der Verbraucher in diesem Fall nur die Hälfte der Zeit (bei symmetrischen DCC Schienensignal) von Strom durchflossen wird,</w:t>
              <w:br/>
              <w:t xml:space="preserve">    also z.B. Lämpchen mit reduzierter Helligkeit leuchten (aber in der Wahrnehmung doch mehr als halb so hell ..).</w:t>
            </w:r>
            <w:r>
              <w:rPr>
                <w:rFonts w:ascii="Trebuchet MS" w:hAnsi="Trebuchet MS" w:eastAsia="Trebuchet MS" w:cs="Trebuchet MS"/>
                <w:sz w:val="16"/>
                <w:szCs w:val="16"/>
              </w:rPr>
            </w:r>
          </w:p>
          <w:p w14:paraId="6C65A1AD">
            <w:pPr>
              <w:pBdr>
                <w:top w:val="none" w:color="000000" w:sz="4" w:space="0"/>
                <w:left w:val="none" w:color="000000" w:sz="4" w:space="0"/>
                <w:bottom w:val="none" w:color="000000" w:sz="4" w:space="0"/>
                <w:right w:val="none" w:color="000000" w:sz="4" w:space="0"/>
              </w:pBdr>
              <w:spacing/>
              <w:ind w:right="0" w:firstLine="0" w:left="0"/>
              <w:rPr>
                <w:rFonts w:ascii="Trebuchet MS" w:hAnsi="Trebuchet MS" w:cs="Trebuchet MS"/>
                <w:sz w:val="16"/>
                <w:szCs w:val="16"/>
              </w:rPr>
            </w:pPr>
            <w:r>
              <w:rPr>
                <w:rFonts w:ascii="Trebuchet MS" w:hAnsi="Trebuchet MS" w:eastAsia="Trebuchet MS" w:cs="Trebuchet MS"/>
                <w:b/>
                <w:color w:val="000000"/>
                <w:sz w:val="16"/>
                <w:szCs w:val="16"/>
              </w:rPr>
              <w:t xml:space="preserve">- Spezialanschluss für Rauch-Ventilator</w:t>
            </w:r>
            <w:r>
              <w:rPr>
                <w:rFonts w:ascii="Trebuchet MS" w:hAnsi="Trebuchet MS" w:eastAsia="Trebuchet MS" w:cs="Trebuchet MS"/>
                <w:color w:val="000000"/>
                <w:sz w:val="16"/>
                <w:szCs w:val="16"/>
              </w:rPr>
              <w:t xml:space="preserve">, siehe unten, im Unterschied zu den "normalen" Ausgängen kann hier der</w:t>
              <w:br/>
              <w:t xml:space="preserve">   Ventilator-Motor auch gebremst werden, wodurch die Taktung des Rauches verstärkt wird.</w:t>
            </w:r>
            <w:r>
              <w:rPr>
                <w:rFonts w:ascii="Trebuchet MS" w:hAnsi="Trebuchet MS" w:eastAsia="Trebuchet MS" w:cs="Trebuchet MS"/>
                <w:sz w:val="16"/>
                <w:szCs w:val="16"/>
              </w:rPr>
            </w:r>
          </w:p>
          <w:p w14:paraId="6F54A67A">
            <w:pPr>
              <w:pBdr>
                <w:top w:val="none" w:color="000000" w:sz="4" w:space="0"/>
                <w:left w:val="none" w:color="000000" w:sz="4" w:space="0"/>
                <w:bottom w:val="none" w:color="000000" w:sz="4" w:space="0"/>
                <w:right w:val="none" w:color="000000" w:sz="4" w:space="0"/>
              </w:pBdr>
              <w:spacing/>
              <w:ind w:right="0" w:firstLine="0" w:left="0"/>
              <w:rPr>
                <w:rFonts w:ascii="Trebuchet MS" w:hAnsi="Trebuchet MS" w:cs="Trebuchet MS"/>
                <w:sz w:val="16"/>
                <w:szCs w:val="16"/>
              </w:rPr>
            </w:pPr>
            <w:r>
              <w:rPr>
                <w:rFonts w:ascii="Trebuchet MS" w:hAnsi="Trebuchet MS" w:eastAsia="Trebuchet MS" w:cs="Trebuchet MS"/>
                <w:color w:val="000000"/>
                <w:sz w:val="16"/>
                <w:szCs w:val="16"/>
              </w:rPr>
              <w:t xml:space="preserve"> - </w:t>
            </w:r>
            <w:r>
              <w:rPr>
                <w:rFonts w:ascii="Trebuchet MS" w:hAnsi="Trebuchet MS" w:eastAsia="Trebuchet MS" w:cs="Trebuchet MS"/>
                <w:b/>
                <w:color w:val="000000"/>
                <w:sz w:val="16"/>
                <w:szCs w:val="16"/>
              </w:rPr>
              <w:t xml:space="preserve">"Logikpegel" (</w:t>
            </w:r>
            <w:r>
              <w:rPr>
                <w:rFonts w:ascii="Trebuchet MS" w:hAnsi="Trebuchet MS" w:eastAsia="Trebuchet MS" w:cs="Trebuchet MS"/>
                <w:color w:val="000000"/>
                <w:sz w:val="16"/>
                <w:szCs w:val="16"/>
              </w:rPr>
              <w:t xml:space="preserve">oft auch:</w:t>
            </w:r>
            <w:r>
              <w:rPr>
                <w:rFonts w:ascii="Trebuchet MS" w:hAnsi="Trebuchet MS" w:eastAsia="Trebuchet MS" w:cs="Trebuchet MS"/>
                <w:b/>
                <w:color w:val="000000"/>
                <w:sz w:val="16"/>
                <w:szCs w:val="16"/>
              </w:rPr>
              <w:t xml:space="preserve"> "unverstärkte") -Ausgänge</w:t>
            </w:r>
            <w:r>
              <w:rPr>
                <w:rFonts w:ascii="Trebuchet MS" w:hAnsi="Trebuchet MS" w:eastAsia="Trebuchet MS" w:cs="Trebuchet MS"/>
                <w:color w:val="000000"/>
                <w:sz w:val="16"/>
                <w:szCs w:val="16"/>
              </w:rPr>
              <w:t xml:space="preserve">, NICHT vorhanden in ZIMO MX695, MX696.</w:t>
            </w:r>
            <w:r>
              <w:rPr>
                <w:rFonts w:ascii="Trebuchet MS" w:hAnsi="Trebuchet MS" w:eastAsia="Trebuchet MS" w:cs="Trebuchet MS"/>
                <w:sz w:val="16"/>
                <w:szCs w:val="16"/>
              </w:rPr>
            </w:r>
          </w:p>
          <w:p w14:paraId="5452CCAE">
            <w:pPr>
              <w:pBdr>
                <w:top w:val="none" w:color="000000" w:sz="4" w:space="0"/>
                <w:left w:val="none" w:color="000000" w:sz="4" w:space="0"/>
                <w:bottom w:val="none" w:color="000000" w:sz="4" w:space="0"/>
                <w:right w:val="none" w:color="000000" w:sz="4" w:space="0"/>
              </w:pBdr>
              <w:spacing/>
              <w:ind w:right="0" w:firstLine="0" w:left="0"/>
              <w:rPr>
                <w:rFonts w:ascii="Trebuchet MS" w:hAnsi="Trebuchet MS" w:cs="Trebuchet MS"/>
                <w:sz w:val="16"/>
                <w:szCs w:val="16"/>
              </w:rPr>
            </w:pPr>
            <w:r>
              <w:rPr>
                <w:rFonts w:ascii="Trebuchet MS" w:hAnsi="Trebuchet MS" w:eastAsia="Trebuchet MS" w:cs="Trebuchet MS"/>
                <w:color w:val="000000"/>
                <w:sz w:val="16"/>
                <w:szCs w:val="16"/>
              </w:rPr>
              <w:t xml:space="preserve"> - </w:t>
            </w:r>
            <w:r>
              <w:rPr>
                <w:rFonts w:ascii="Trebuchet MS" w:hAnsi="Trebuchet MS" w:eastAsia="Trebuchet MS" w:cs="Trebuchet MS"/>
                <w:b/>
                <w:color w:val="000000"/>
                <w:sz w:val="16"/>
                <w:szCs w:val="16"/>
              </w:rPr>
              <w:t xml:space="preserve">"LED-Ausgänge"</w:t>
            </w:r>
            <w:r>
              <w:rPr>
                <w:rFonts w:ascii="Trebuchet MS" w:hAnsi="Trebuchet MS" w:eastAsia="Trebuchet MS" w:cs="Trebuchet MS"/>
                <w:color w:val="000000"/>
                <w:sz w:val="16"/>
                <w:szCs w:val="16"/>
              </w:rPr>
              <w:t xml:space="preserve">,  NICHT vorhanden in ZIMO Gro</w:t>
            </w:r>
            <w:r>
              <w:rPr>
                <w:rFonts w:ascii="Trebuchet MS" w:hAnsi="Trebuchet MS" w:eastAsia="Trebuchet MS" w:cs="Trebuchet MS"/>
                <w:color w:val="000000"/>
                <w:sz w:val="16"/>
                <w:szCs w:val="16"/>
                <w:lang w:val="de-CH"/>
              </w:rPr>
              <w:t xml:space="preserve">ss</w:t>
            </w:r>
            <w:r>
              <w:rPr>
                <w:rFonts w:ascii="Trebuchet MS" w:hAnsi="Trebuchet MS" w:eastAsia="Trebuchet MS" w:cs="Trebuchet MS"/>
                <w:color w:val="000000"/>
                <w:sz w:val="16"/>
                <w:szCs w:val="16"/>
              </w:rPr>
              <w:t xml:space="preserve">bahn-Decodern,</w:t>
            </w:r>
            <w:r>
              <w:rPr>
                <w:rFonts w:ascii="Trebuchet MS" w:hAnsi="Trebuchet MS" w:eastAsia="Trebuchet MS" w:cs="Trebuchet MS"/>
                <w:sz w:val="16"/>
                <w:szCs w:val="16"/>
              </w:rPr>
            </w:r>
          </w:p>
          <w:p w14:paraId="48079BE6">
            <w:pPr>
              <w:pBdr>
                <w:top w:val="none" w:color="000000" w:sz="4" w:space="0"/>
                <w:left w:val="none" w:color="000000" w:sz="4" w:space="0"/>
                <w:bottom w:val="none" w:color="000000" w:sz="4" w:space="0"/>
                <w:right w:val="none" w:color="000000" w:sz="4" w:space="0"/>
              </w:pBdr>
              <w:spacing/>
              <w:ind w:right="0" w:firstLine="0" w:left="0"/>
              <w:rPr>
                <w:rFonts w:ascii="Trebuchet MS" w:hAnsi="Trebuchet MS" w:cs="Trebuchet MS"/>
                <w:sz w:val="16"/>
                <w:szCs w:val="16"/>
              </w:rPr>
            </w:pPr>
            <w:r>
              <w:rPr>
                <w:rFonts w:ascii="Trebuchet MS" w:hAnsi="Trebuchet MS" w:eastAsia="Trebuchet MS" w:cs="Trebuchet MS"/>
                <w:color w:val="000000"/>
                <w:sz w:val="16"/>
                <w:szCs w:val="16"/>
              </w:rPr>
              <w:t xml:space="preserve"> - Ausgänge für </w:t>
            </w:r>
            <w:r>
              <w:rPr>
                <w:rFonts w:ascii="Trebuchet MS" w:hAnsi="Trebuchet MS" w:eastAsia="Trebuchet MS" w:cs="Trebuchet MS"/>
                <w:b/>
                <w:color w:val="000000"/>
                <w:sz w:val="16"/>
                <w:szCs w:val="16"/>
              </w:rPr>
              <w:t xml:space="preserve">Servo-Steuerleitungen</w:t>
            </w:r>
            <w:r>
              <w:rPr>
                <w:rFonts w:ascii="Trebuchet MS" w:hAnsi="Trebuchet MS" w:eastAsia="Trebuchet MS" w:cs="Trebuchet MS"/>
                <w:color w:val="000000"/>
                <w:sz w:val="16"/>
                <w:szCs w:val="16"/>
              </w:rPr>
              <w:t xml:space="preserve"> bzw. komlette 3-polige Servo-Anschlüsse (einschlie</w:t>
            </w:r>
            <w:r>
              <w:rPr>
                <w:rFonts w:ascii="Trebuchet MS" w:hAnsi="Trebuchet MS" w:eastAsia="Trebuchet MS" w:cs="Trebuchet MS"/>
                <w:color w:val="000000"/>
                <w:sz w:val="16"/>
                <w:szCs w:val="16"/>
                <w:lang w:val="de-CH"/>
              </w:rPr>
              <w:t xml:space="preserve">ss</w:t>
            </w:r>
            <w:r>
              <w:rPr>
                <w:rFonts w:ascii="Trebuchet MS" w:hAnsi="Trebuchet MS" w:eastAsia="Trebuchet MS" w:cs="Trebuchet MS"/>
                <w:color w:val="000000"/>
                <w:sz w:val="16"/>
                <w:szCs w:val="16"/>
              </w:rPr>
              <w:t xml:space="preserve">l</w:t>
            </w:r>
            <w:r>
              <w:rPr>
                <w:rFonts w:ascii="Trebuchet MS" w:hAnsi="Trebuchet MS" w:eastAsia="Trebuchet MS" w:cs="Trebuchet MS"/>
                <w:color w:val="000000"/>
                <w:sz w:val="16"/>
                <w:szCs w:val="16"/>
                <w:lang w:val="de-CH"/>
              </w:rPr>
              <w:t xml:space="preserve">i</w:t>
            </w:r>
            <w:r>
              <w:rPr>
                <w:rFonts w:ascii="Trebuchet MS" w:hAnsi="Trebuchet MS" w:eastAsia="Trebuchet MS" w:cs="Trebuchet MS"/>
                <w:color w:val="000000"/>
                <w:sz w:val="16"/>
                <w:szCs w:val="16"/>
              </w:rPr>
              <w:t xml:space="preserve">ch der 5V-Versorung), siehe unten! </w:t>
            </w:r>
            <w:r>
              <w:rPr>
                <w:rFonts w:ascii="Trebuchet MS" w:hAnsi="Trebuchet MS" w:eastAsia="Trebuchet MS" w:cs="Trebuchet MS"/>
                <w:sz w:val="16"/>
                <w:szCs w:val="16"/>
              </w:rPr>
            </w:r>
          </w:p>
          <w:p w14:paraId="3B5A436B">
            <w:pPr>
              <w:pBdr>
                <w:top w:val="none" w:color="000000" w:sz="4" w:space="0"/>
                <w:left w:val="none" w:color="000000" w:sz="4" w:space="0"/>
                <w:bottom w:val="none" w:color="000000" w:sz="4" w:space="0"/>
                <w:right w:val="none" w:color="000000" w:sz="4" w:space="0"/>
              </w:pBdr>
              <w:spacing/>
              <w:ind w:right="0" w:firstLine="0" w:left="0"/>
              <w:rPr>
                <w:rFonts w:ascii="Trebuchet MS" w:hAnsi="Trebuchet MS" w:cs="Trebuchet MS"/>
                <w:sz w:val="16"/>
                <w:szCs w:val="16"/>
              </w:rPr>
            </w:pPr>
            <w:r>
              <w:rPr>
                <w:rFonts w:ascii="Trebuchet MS" w:hAnsi="Trebuchet MS" w:eastAsia="Trebuchet MS" w:cs="Trebuchet MS"/>
                <w:sz w:val="16"/>
                <w:szCs w:val="16"/>
              </w:rPr>
            </w:r>
            <w:r>
              <w:rPr>
                <w:rFonts w:ascii="Trebuchet MS" w:hAnsi="Trebuchet MS" w:eastAsia="Trebuchet MS" w:cs="Trebuchet MS"/>
                <w:sz w:val="16"/>
                <w:szCs w:val="16"/>
              </w:rPr>
            </w:r>
          </w:p>
        </w:tc>
      </w:tr>
      <w:tr>
        <w:trPr/>
        <w:tc>
          <w:tcPr>
            <w:gridSpan w:val="2"/>
            <w:shd w:val="clear" w:color="385724" w:themeColor="accent6" w:themeShade="80" w:fill="385724" w:themeFill="accent6" w:themeFillShade="80"/>
            <w:tcBorders>
              <w:top w:val="single" w:color="c55a11" w:themeColor="accent2" w:themeShade="BF" w:sz="4" w:space="0"/>
              <w:left w:val="single" w:color="c55a11" w:themeColor="accent2" w:themeShade="BF" w:sz="4" w:space="0"/>
              <w:bottom w:val="single" w:color="c55a11" w:themeColor="accent2" w:themeShade="BF" w:sz="4" w:space="0"/>
              <w:right w:val="single" w:color="c55a11" w:themeColor="accent2" w:themeShade="BF" w:sz="4" w:space="0"/>
            </w:tcBorders>
            <w:tcW w:w="2693" w:type="dxa"/>
            <w:vMerge w:val="restart"/>
          </w:tcPr>
          <w:p w14:paraId="4C020352">
            <w:pPr>
              <w:pBdr/>
              <w:spacing/>
              <w:ind w:right="0" w:firstLine="0" w:left="0"/>
              <w:jc w:val="right"/>
              <w:rPr>
                <w:rFonts w:ascii="Trebuchet MS" w:hAnsi="Trebuchet MS" w:cs="Trebuchet MS"/>
                <w:b/>
                <w:bCs/>
                <w:color w:val="ffffff" w:themeColor="background1"/>
                <w:sz w:val="14"/>
                <w:szCs w:val="14"/>
              </w:rPr>
            </w:pPr>
            <w:r>
              <w:rPr>
                <w:rFonts w:ascii="Trebuchet MS" w:hAnsi="Trebuchet MS" w:eastAsia="Trebuchet MS" w:cs="Trebuchet MS"/>
                <w:b/>
                <w:bCs/>
                <w:color w:val="ffffff" w:themeColor="background1"/>
                <w:sz w:val="14"/>
                <w:szCs w:val="14"/>
              </w:rPr>
            </w:r>
            <w:r>
              <w:rPr>
                <w:b/>
                <w:bCs/>
                <w:color w:val="ffffff" w:themeColor="background1"/>
                <w:sz w:val="20"/>
                <w:szCs w:val="20"/>
              </w:rPr>
              <w:t xml:space="preserve">Strombegrenzung Fu's</w:t>
            </w:r>
            <w:r>
              <w:rPr>
                <w:rFonts w:ascii="Trebuchet MS" w:hAnsi="Trebuchet MS" w:eastAsia="Trebuchet MS" w:cs="Trebuchet MS"/>
                <w:b/>
                <w:bCs/>
                <w:color w:val="ffffff" w:themeColor="background1"/>
                <w:sz w:val="14"/>
                <w:szCs w:val="14"/>
              </w:rPr>
            </w:r>
            <w:r>
              <w:rPr>
                <w:rFonts w:ascii="Trebuchet MS" w:hAnsi="Trebuchet MS" w:cs="Trebuchet MS"/>
                <w:b/>
                <w:bCs/>
                <w:color w:val="ffffff" w:themeColor="background1"/>
                <w:sz w:val="14"/>
                <w:szCs w:val="14"/>
              </w:rPr>
            </w:r>
          </w:p>
        </w:tc>
        <w:tc>
          <w:tcPr>
            <w:shd w:val="clear" w:color="385724" w:themeColor="accent6" w:themeShade="80" w:fill="385724" w:themeFill="accent6" w:themeFillShade="80"/>
            <w:tcBorders>
              <w:top w:val="single" w:color="c55a11" w:themeColor="accent2" w:themeShade="BF" w:sz="4" w:space="0"/>
              <w:left w:val="single" w:color="c55a11" w:themeColor="accent2" w:themeShade="BF" w:sz="4" w:space="0"/>
              <w:bottom w:val="single" w:color="c55a11" w:themeColor="accent2" w:themeShade="BF" w:sz="4" w:space="0"/>
              <w:right w:val="single" w:color="c55a11" w:themeColor="accent2" w:themeShade="BF" w:sz="4" w:space="0"/>
            </w:tcBorders>
            <w:tcW w:w="3078" w:type="dxa"/>
            <w:vMerge w:val="restart"/>
          </w:tcPr>
          <w:p w14:paraId="120CB3EC">
            <w:pPr>
              <w:pBdr/>
              <w:spacing/>
              <w:ind/>
              <w:jc w:val="center"/>
              <w:rPr>
                <w:color w:val="ffffff" w:themeColor="background1"/>
              </w:rPr>
            </w:pPr>
            <w:r>
              <w:rPr>
                <w:color w:val="ffffff" w:themeColor="background1"/>
              </w:rPr>
            </w:r>
            <w:r>
              <w:rPr>
                <w:color w:val="ffffff" w:themeColor="background1"/>
              </w:rPr>
              <w:t xml:space="preserve">in Summe 2 A</w:t>
            </w:r>
            <w:r>
              <w:rPr>
                <w:color w:val="ffffff" w:themeColor="background1"/>
              </w:rPr>
            </w:r>
            <w:r>
              <w:rPr>
                <w:color w:val="ffffff" w:themeColor="background1"/>
              </w:rPr>
            </w:r>
          </w:p>
        </w:tc>
        <w:tc>
          <w:tcPr>
            <w:shd w:val="clear" w:color="385724" w:themeColor="accent6" w:themeShade="80" w:fill="385724" w:themeFill="accent6" w:themeFillShade="80"/>
            <w:tcBorders>
              <w:top w:val="single" w:color="c55a11" w:themeColor="accent2" w:themeShade="BF" w:sz="4" w:space="0"/>
              <w:left w:val="single" w:color="c55a11" w:themeColor="accent2" w:themeShade="BF" w:sz="4" w:space="0"/>
              <w:bottom w:val="single" w:color="c55a11" w:themeColor="accent2" w:themeShade="BF" w:sz="4" w:space="0"/>
              <w:right w:val="single" w:color="c55a11" w:themeColor="accent2" w:themeShade="BF" w:sz="4" w:space="0"/>
            </w:tcBorders>
            <w:tcW w:w="3118" w:type="dxa"/>
            <w:vMerge w:val="restart"/>
          </w:tcPr>
          <w:p w14:paraId="02834479">
            <w:pPr>
              <w:pBdr/>
              <w:spacing/>
              <w:ind/>
              <w:rPr>
                <w:color w:val="ffffff" w:themeColor="background1"/>
              </w:rPr>
            </w:pPr>
            <w:r>
              <w:rPr>
                <w:color w:val="ffffff" w:themeColor="background1"/>
              </w:rPr>
            </w:r>
            <w:r>
              <w:rPr>
                <w:color w:val="ffffff" w:themeColor="background1"/>
              </w:rPr>
              <w:t xml:space="preserve">in Summe 2 A</w:t>
            </w:r>
            <w:r>
              <w:rPr>
                <w:color w:val="ffffff" w:themeColor="background1"/>
              </w:rPr>
            </w:r>
            <w:r>
              <w:rPr>
                <w:color w:val="ffffff" w:themeColor="background1"/>
              </w:rPr>
            </w:r>
          </w:p>
        </w:tc>
      </w:tr>
      <w:tr>
        <w:trPr/>
        <w:tc>
          <w:tcPr>
            <w:gridSpan w:val="4"/>
            <w:tcBorders>
              <w:top w:val="single" w:color="c55a11" w:themeColor="accent2" w:themeShade="BF" w:sz="4" w:space="0"/>
              <w:left w:val="single" w:color="c55a11" w:themeColor="accent2" w:themeShade="BF" w:sz="4" w:space="0"/>
              <w:bottom w:val="single" w:color="c55a11" w:themeColor="accent2" w:themeShade="BF" w:sz="4" w:space="0"/>
              <w:right w:val="single" w:color="c55a11" w:themeColor="accent2" w:themeShade="BF" w:sz="4" w:space="0"/>
            </w:tcBorders>
            <w:tcW w:w="8889" w:type="dxa"/>
            <w:vMerge w:val="restart"/>
          </w:tcPr>
          <w:p w14:paraId="52D82479">
            <w:pPr>
              <w:pBdr>
                <w:top w:val="none" w:color="000000" w:sz="4" w:space="0"/>
                <w:left w:val="none" w:color="000000" w:sz="4" w:space="0"/>
                <w:bottom w:val="none" w:color="000000" w:sz="4" w:space="0"/>
                <w:right w:val="none" w:color="000000" w:sz="4" w:space="0"/>
              </w:pBdr>
              <w:spacing/>
              <w:ind w:right="0" w:firstLine="0" w:left="0"/>
              <w:rPr>
                <w:rFonts w:ascii="Trebuchet MS" w:hAnsi="Trebuchet MS" w:eastAsia="Trebuchet MS" w:cs="Trebuchet MS"/>
                <w:color w:val="000000"/>
                <w:sz w:val="16"/>
                <w:szCs w:val="16"/>
                <w:highlight w:val="none"/>
              </w:rPr>
            </w:pPr>
            <w:r>
              <w:rPr>
                <w:rFonts w:ascii="Trebuchet MS" w:hAnsi="Trebuchet MS" w:eastAsia="Trebuchet MS" w:cs="Trebuchet MS"/>
                <w:color w:val="000000"/>
                <w:sz w:val="16"/>
                <w:szCs w:val="16"/>
              </w:rPr>
              <w:t xml:space="preserve">Aus Gründen der Platzersparnis wird der Ausgangsstrom der Funktions-Ausgänge gruppenweise in Summe gefasst, bei Gro</w:t>
            </w:r>
            <w:r>
              <w:rPr>
                <w:rFonts w:ascii="Trebuchet MS" w:hAnsi="Trebuchet MS" w:eastAsia="Trebuchet MS" w:cs="Trebuchet MS"/>
                <w:color w:val="000000"/>
                <w:sz w:val="16"/>
                <w:szCs w:val="16"/>
                <w:lang w:val="de-CH"/>
              </w:rPr>
              <w:t xml:space="preserve">ss</w:t>
            </w:r>
            <w:r>
              <w:rPr>
                <w:rFonts w:ascii="Trebuchet MS" w:hAnsi="Trebuchet MS" w:eastAsia="Trebuchet MS" w:cs="Trebuchet MS"/>
                <w:color w:val="000000"/>
                <w:sz w:val="16"/>
                <w:szCs w:val="16"/>
              </w:rPr>
              <w:t xml:space="preserve">bahn-Decodern jeweils 4 Ausgänge. Der einzelne Funktions-Ausgang ist kräftig genug ausgelegt, dass er bei Bedarf den Summenstrom auch alle</w:t>
            </w:r>
            <w:r>
              <w:rPr>
                <w:rFonts w:ascii="Trebuchet MS" w:hAnsi="Trebuchet MS" w:eastAsia="Trebuchet MS" w:cs="Trebuchet MS"/>
                <w:color w:val="000000"/>
                <w:sz w:val="16"/>
                <w:szCs w:val="16"/>
              </w:rPr>
              <w:t xml:space="preserve">in verkraften kann.</w:t>
            </w:r>
            <w:r>
              <w:rPr>
                <w:rFonts w:ascii="Trebuchet MS" w:hAnsi="Trebuchet MS" w:cs="Trebuchet MS"/>
                <w:sz w:val="16"/>
                <w:szCs w:val="16"/>
              </w:rPr>
            </w:r>
          </w:p>
          <w:p w14:paraId="17AEF289">
            <w:pPr>
              <w:pBdr>
                <w:top w:val="none" w:color="000000" w:sz="4" w:space="0"/>
                <w:left w:val="none" w:color="000000" w:sz="4" w:space="0"/>
                <w:bottom w:val="none" w:color="000000" w:sz="4" w:space="0"/>
                <w:right w:val="none" w:color="000000" w:sz="4" w:space="0"/>
              </w:pBdr>
              <w:spacing/>
              <w:ind w:right="0" w:firstLine="0" w:left="0"/>
              <w:rPr>
                <w:rFonts w:ascii="Trebuchet MS" w:hAnsi="Trebuchet MS" w:cs="Trebuchet MS"/>
                <w:sz w:val="16"/>
                <w:szCs w:val="16"/>
              </w:rPr>
            </w:pPr>
            <w:r>
              <w:rPr>
                <w:rFonts w:ascii="Trebuchet MS" w:hAnsi="Trebuchet MS" w:eastAsia="Trebuchet MS" w:cs="Trebuchet MS"/>
                <w:color w:val="000000"/>
                <w:sz w:val="16"/>
                <w:szCs w:val="16"/>
                <w:highlight w:val="none"/>
              </w:rPr>
            </w:r>
            <w:r>
              <w:rPr>
                <w:rFonts w:ascii="Trebuchet MS" w:hAnsi="Trebuchet MS" w:eastAsia="Trebuchet MS" w:cs="Trebuchet MS"/>
                <w:color w:val="000000"/>
                <w:sz w:val="16"/>
                <w:szCs w:val="16"/>
                <w:highlight w:val="none"/>
              </w:rPr>
            </w:r>
            <w:r>
              <w:rPr>
                <w:rFonts w:ascii="Trebuchet MS" w:hAnsi="Trebuchet MS" w:eastAsia="Trebuchet MS" w:cs="Trebuchet MS"/>
                <w:color w:val="000000"/>
                <w:sz w:val="16"/>
                <w:szCs w:val="16"/>
                <w:highlight w:val="none"/>
              </w:rPr>
            </w:r>
          </w:p>
          <w:p w14:paraId="065A5901">
            <w:pPr>
              <w:pBdr>
                <w:top w:val="none" w:color="000000" w:sz="4" w:space="0"/>
                <w:left w:val="none" w:color="000000" w:sz="4" w:space="0"/>
                <w:bottom w:val="none" w:color="000000" w:sz="4" w:space="0"/>
                <w:right w:val="none" w:color="000000" w:sz="4" w:space="0"/>
              </w:pBdr>
              <w:spacing/>
              <w:ind w:right="0" w:firstLine="0" w:left="0"/>
              <w:rPr>
                <w:rFonts w:ascii="Trebuchet MS" w:hAnsi="Trebuchet MS" w:eastAsia="Trebuchet MS" w:cs="Trebuchet MS"/>
                <w:color w:val="000000"/>
                <w:sz w:val="16"/>
                <w:szCs w:val="16"/>
                <w:highlight w:val="none"/>
              </w:rPr>
            </w:pPr>
            <w:r>
              <w:rPr>
                <w:rFonts w:ascii="Trebuchet MS" w:hAnsi="Trebuchet MS" w:eastAsia="Trebuchet MS" w:cs="Trebuchet MS"/>
                <w:color w:val="000000"/>
                <w:sz w:val="16"/>
                <w:szCs w:val="16"/>
              </w:rPr>
              <w:t xml:space="preserve">Die Abschaltung im Falle eines Überstroms erfolgt nicht unmittelbar, sondern je nach Ausmaß der Überschreitung innerhalb von einigen Zehntelsekunden oder Millisekunden. Dies ermöglicht z.B. den Kaltstart von Glühlämpchen (falls sich dies trotzdem nicht au</w:t>
            </w:r>
            <w:r>
              <w:rPr>
                <w:rFonts w:ascii="Trebuchet MS" w:hAnsi="Trebuchet MS" w:eastAsia="Trebuchet MS" w:cs="Trebuchet MS"/>
                <w:color w:val="000000"/>
                <w:sz w:val="16"/>
                <w:szCs w:val="16"/>
              </w:rPr>
              <w:t xml:space="preserve">sgeht, kann der Effekt "Soft start" zugeordnet werden).</w:t>
            </w:r>
            <w:r>
              <w:rPr>
                <w:rFonts w:ascii="Trebuchet MS" w:hAnsi="Trebuchet MS" w:cs="Trebuchet MS"/>
                <w:sz w:val="16"/>
                <w:szCs w:val="16"/>
              </w:rPr>
            </w:r>
          </w:p>
          <w:p w14:paraId="491D8C17">
            <w:pPr>
              <w:pBdr>
                <w:top w:val="none" w:color="000000" w:sz="4" w:space="0"/>
                <w:left w:val="none" w:color="000000" w:sz="4" w:space="0"/>
                <w:bottom w:val="none" w:color="000000" w:sz="4" w:space="0"/>
                <w:right w:val="none" w:color="000000" w:sz="4" w:space="0"/>
              </w:pBdr>
              <w:spacing/>
              <w:ind w:right="0" w:firstLine="0" w:left="0"/>
              <w:rPr>
                <w:rFonts w:ascii="Trebuchet MS" w:hAnsi="Trebuchet MS" w:cs="Trebuchet MS"/>
                <w:sz w:val="16"/>
                <w:szCs w:val="16"/>
              </w:rPr>
            </w:pPr>
            <w:r>
              <w:rPr>
                <w:rFonts w:ascii="Trebuchet MS" w:hAnsi="Trebuchet MS" w:eastAsia="Trebuchet MS" w:cs="Trebuchet MS"/>
                <w:color w:val="000000"/>
                <w:sz w:val="16"/>
                <w:szCs w:val="16"/>
                <w:highlight w:val="none"/>
              </w:rPr>
            </w:r>
            <w:r>
              <w:rPr>
                <w:rFonts w:ascii="Trebuchet MS" w:hAnsi="Trebuchet MS" w:eastAsia="Trebuchet MS" w:cs="Trebuchet MS"/>
                <w:color w:val="000000"/>
                <w:sz w:val="16"/>
                <w:szCs w:val="16"/>
                <w:highlight w:val="none"/>
              </w:rPr>
            </w:r>
            <w:r>
              <w:rPr>
                <w:rFonts w:ascii="Trebuchet MS" w:hAnsi="Trebuchet MS" w:eastAsia="Trebuchet MS" w:cs="Trebuchet MS"/>
                <w:color w:val="000000"/>
                <w:sz w:val="16"/>
                <w:szCs w:val="16"/>
                <w:highlight w:val="none"/>
              </w:rPr>
            </w:r>
          </w:p>
        </w:tc>
      </w:tr>
      <w:tr>
        <w:trPr/>
        <w:tc>
          <w:tcPr>
            <w:gridSpan w:val="2"/>
            <w:shd w:val="clear" w:color="385724" w:themeColor="accent6" w:themeShade="80" w:fill="385724" w:themeFill="accent6" w:themeFillShade="80"/>
            <w:tcBorders>
              <w:top w:val="single" w:color="c55a11" w:themeColor="accent2" w:themeShade="BF" w:sz="4" w:space="0"/>
              <w:left w:val="single" w:color="c55a11" w:themeColor="accent2" w:themeShade="BF" w:sz="4" w:space="0"/>
              <w:bottom w:val="single" w:color="c55a11" w:themeColor="accent2" w:themeShade="BF" w:sz="4" w:space="0"/>
              <w:right w:val="single" w:color="c55a11" w:themeColor="accent2" w:themeShade="BF" w:sz="4" w:space="0"/>
            </w:tcBorders>
            <w:tcW w:w="2693" w:type="dxa"/>
          </w:tcPr>
          <w:p w14:paraId="38423245">
            <w:pPr>
              <w:pBdr/>
              <w:spacing/>
              <w:ind w:right="0" w:firstLine="0" w:left="0"/>
              <w:jc w:val="right"/>
              <w:rPr>
                <w:rFonts w:ascii="Trebuchet MS" w:hAnsi="Trebuchet MS" w:cs="Trebuchet MS"/>
                <w:b/>
                <w:bCs/>
                <w:color w:val="ffffff" w:themeColor="background1"/>
                <w:sz w:val="24"/>
                <w:szCs w:val="24"/>
              </w:rPr>
            </w:pPr>
            <w:r>
              <w:rPr>
                <w:rFonts w:ascii="Trebuchet MS" w:hAnsi="Trebuchet MS" w:eastAsia="Trebuchet MS" w:cs="Trebuchet MS"/>
                <w:b/>
                <w:bCs/>
                <w:color w:val="ffffff" w:themeColor="background1"/>
                <w:sz w:val="24"/>
                <w:szCs w:val="24"/>
              </w:rPr>
            </w:r>
            <w:r>
              <w:rPr>
                <w:b/>
                <w:bCs/>
                <w:color w:val="ffffff" w:themeColor="background1"/>
                <w:sz w:val="24"/>
                <w:szCs w:val="24"/>
              </w:rPr>
              <w:t xml:space="preserve">Rauchgeneratoren</w:t>
            </w:r>
            <w:r>
              <w:rPr>
                <w:rFonts w:ascii="Trebuchet MS" w:hAnsi="Trebuchet MS" w:eastAsia="Trebuchet MS" w:cs="Trebuchet MS"/>
                <w:b/>
                <w:bCs/>
                <w:color w:val="ffffff" w:themeColor="background1"/>
                <w:sz w:val="24"/>
                <w:szCs w:val="24"/>
              </w:rPr>
            </w:r>
            <w:r>
              <w:rPr>
                <w:rFonts w:ascii="Trebuchet MS" w:hAnsi="Trebuchet MS" w:cs="Trebuchet MS"/>
                <w:b/>
                <w:bCs/>
                <w:color w:val="ffffff" w:themeColor="background1"/>
                <w:sz w:val="24"/>
                <w:szCs w:val="24"/>
              </w:rPr>
            </w:r>
          </w:p>
        </w:tc>
        <w:tc>
          <w:tcPr>
            <w:shd w:val="clear" w:color="385724" w:themeColor="accent6" w:themeShade="80" w:fill="385724" w:themeFill="accent6" w:themeFillShade="80"/>
            <w:tcBorders>
              <w:top w:val="single" w:color="c55a11" w:themeColor="accent2" w:themeShade="BF" w:sz="4" w:space="0"/>
              <w:left w:val="single" w:color="c55a11" w:themeColor="accent2" w:themeShade="BF" w:sz="4" w:space="0"/>
              <w:bottom w:val="single" w:color="c55a11" w:themeColor="accent2" w:themeShade="BF" w:sz="4" w:space="0"/>
              <w:right w:val="single" w:color="c55a11" w:themeColor="accent2" w:themeShade="BF" w:sz="4" w:space="0"/>
            </w:tcBorders>
            <w:tcW w:w="3078" w:type="dxa"/>
          </w:tcPr>
          <w:p w14:paraId="39C73828">
            <w:pPr>
              <w:pBdr/>
              <w:spacing/>
              <w:ind w:right="0" w:firstLine="0" w:left="0"/>
              <w:jc w:val="center"/>
              <w:rPr>
                <w:rFonts w:ascii="Trebuchet MS" w:hAnsi="Trebuchet MS" w:cs="Trebuchet MS"/>
                <w:color w:val="ffffff" w:themeColor="background1"/>
                <w:sz w:val="20"/>
                <w:szCs w:val="20"/>
              </w:rPr>
            </w:pPr>
            <w:r>
              <w:rPr>
                <w:color w:val="ffffff" w:themeColor="background1"/>
                <w:sz w:val="20"/>
                <w:szCs w:val="20"/>
                <w:lang w:val="de-CH"/>
              </w:rPr>
              <w:t xml:space="preserve">2</w:t>
            </w:r>
            <w:r>
              <w:rPr>
                <w:rFonts w:ascii="Trebuchet MS" w:hAnsi="Trebuchet MS" w:cs="Trebuchet MS"/>
                <w:color w:val="ffffff" w:themeColor="background1"/>
                <w:sz w:val="20"/>
                <w:szCs w:val="20"/>
              </w:rPr>
            </w:r>
          </w:p>
        </w:tc>
        <w:tc>
          <w:tcPr>
            <w:shd w:val="clear" w:color="385724" w:themeColor="accent6" w:themeShade="80" w:fill="385724" w:themeFill="accent6" w:themeFillShade="80"/>
            <w:tcBorders>
              <w:top w:val="single" w:color="c55a11" w:themeColor="accent2" w:themeShade="BF" w:sz="4" w:space="0"/>
              <w:left w:val="single" w:color="c55a11" w:themeColor="accent2" w:themeShade="BF" w:sz="4" w:space="0"/>
              <w:bottom w:val="single" w:color="c55a11" w:themeColor="accent2" w:themeShade="BF" w:sz="4" w:space="0"/>
              <w:right w:val="single" w:color="c55a11" w:themeColor="accent2" w:themeShade="BF" w:sz="4" w:space="0"/>
            </w:tcBorders>
            <w:tcW w:w="3118" w:type="dxa"/>
          </w:tcPr>
          <w:p w14:paraId="372F3FB0">
            <w:pPr>
              <w:pBdr/>
              <w:spacing/>
              <w:ind w:right="0" w:firstLine="0" w:left="0"/>
              <w:jc w:val="center"/>
              <w:rPr>
                <w:rFonts w:ascii="Trebuchet MS" w:hAnsi="Trebuchet MS" w:cs="Trebuchet MS"/>
                <w:color w:val="ffffff" w:themeColor="background1"/>
                <w:sz w:val="8"/>
                <w:szCs w:val="8"/>
              </w:rPr>
            </w:pPr>
            <w:r>
              <w:rPr>
                <w:rFonts w:ascii="Trebuchet MS" w:hAnsi="Trebuchet MS" w:eastAsia="Trebuchet MS" w:cs="Trebuchet MS"/>
                <w:color w:val="ffffff" w:themeColor="background1"/>
                <w:sz w:val="22"/>
                <w:szCs w:val="22"/>
                <w:lang w:val="de-CH"/>
              </w:rPr>
              <w:t xml:space="preserve">2</w:t>
            </w:r>
            <w:r>
              <w:rPr>
                <w:rFonts w:ascii="Trebuchet MS" w:hAnsi="Trebuchet MS" w:cs="Trebuchet MS"/>
                <w:color w:val="ffffff" w:themeColor="background1"/>
                <w:sz w:val="8"/>
                <w:szCs w:val="8"/>
              </w:rPr>
            </w:r>
          </w:p>
        </w:tc>
      </w:tr>
      <w:tr>
        <w:trPr/>
        <w:tc>
          <w:tcPr>
            <w:gridSpan w:val="4"/>
            <w:tcBorders>
              <w:top w:val="single" w:color="c55a11" w:themeColor="accent2" w:themeShade="BF" w:sz="4" w:space="0"/>
              <w:left w:val="single" w:color="c55a11" w:themeColor="accent2" w:themeShade="BF" w:sz="4" w:space="0"/>
              <w:bottom w:val="single" w:color="c55a11" w:themeColor="accent2" w:themeShade="BF" w:sz="4" w:space="0"/>
              <w:right w:val="single" w:color="c55a11" w:themeColor="accent2" w:themeShade="BF" w:sz="4" w:space="0"/>
            </w:tcBorders>
            <w:tcW w:w="8889" w:type="dxa"/>
          </w:tcPr>
          <w:p w14:paraId="7437E38D">
            <w:pPr>
              <w:pBdr>
                <w:top w:val="none" w:color="000000" w:sz="4" w:space="0"/>
                <w:left w:val="none" w:color="000000" w:sz="4" w:space="0"/>
                <w:bottom w:val="none" w:color="000000" w:sz="4" w:space="0"/>
                <w:right w:val="none" w:color="000000" w:sz="4" w:space="0"/>
              </w:pBdr>
              <w:spacing/>
              <w:ind w:right="0" w:firstLine="0" w:left="0"/>
              <w:rPr>
                <w:rFonts w:ascii="Trebuchet MS" w:hAnsi="Trebuchet MS" w:eastAsia="Trebuchet MS" w:cs="Trebuchet MS"/>
                <w:color w:val="000000"/>
                <w:sz w:val="16"/>
                <w:szCs w:val="16"/>
                <w:highlight w:val="none"/>
              </w:rPr>
            </w:pPr>
            <w:r>
              <w:rPr>
                <w:rFonts w:ascii="Trebuchet MS" w:hAnsi="Trebuchet MS" w:eastAsia="Trebuchet MS" w:cs="Trebuchet MS"/>
                <w:color w:val="000000"/>
                <w:sz w:val="16"/>
                <w:szCs w:val="16"/>
              </w:rPr>
              <w:t xml:space="preserve">Ein </w:t>
            </w:r>
            <w:r>
              <w:rPr>
                <w:rFonts w:ascii="Trebuchet MS" w:hAnsi="Trebuchet MS" w:eastAsia="Trebuchet MS" w:cs="Trebuchet MS"/>
                <w:b/>
                <w:color w:val="000000"/>
                <w:sz w:val="16"/>
                <w:szCs w:val="16"/>
              </w:rPr>
              <w:t xml:space="preserve">Spezialanschluss für Rauch-Ventilator</w:t>
            </w:r>
            <w:r>
              <w:rPr>
                <w:rFonts w:ascii="Trebuchet MS" w:hAnsi="Trebuchet MS" w:eastAsia="Trebuchet MS" w:cs="Trebuchet MS"/>
                <w:color w:val="000000"/>
                <w:sz w:val="16"/>
                <w:szCs w:val="16"/>
              </w:rPr>
              <w:t xml:space="preserve"> wird zum Ansteuern des Ventilator-Motors eines getakteten Rauch-Erzeugers verwendet. Im Unterschied zu "normalen" Funktions-Ausgängen kann hier der Ventilator-Motor auch gebremst werden (durch Kurzschlie</w:t>
            </w:r>
            <w:r>
              <w:rPr>
                <w:rFonts w:ascii="Trebuchet MS" w:hAnsi="Trebuchet MS" w:eastAsia="Trebuchet MS" w:cs="Trebuchet MS"/>
                <w:color w:val="000000"/>
                <w:sz w:val="16"/>
                <w:szCs w:val="16"/>
                <w:lang w:val="de-CH"/>
              </w:rPr>
              <w:t xml:space="preserve">ss</w:t>
            </w:r>
            <w:r>
              <w:rPr>
                <w:rFonts w:ascii="Trebuchet MS" w:hAnsi="Trebuchet MS" w:eastAsia="Trebuchet MS" w:cs="Trebuchet MS"/>
                <w:color w:val="000000"/>
                <w:sz w:val="16"/>
                <w:szCs w:val="16"/>
              </w:rPr>
              <w:t xml:space="preserve">en der Motorklemmen in den Pausen), wodurch die Tak</w:t>
            </w:r>
            <w:r>
              <w:rPr>
                <w:rFonts w:ascii="Trebuchet MS" w:hAnsi="Trebuchet MS" w:eastAsia="Trebuchet MS" w:cs="Trebuchet MS"/>
                <w:color w:val="000000"/>
                <w:sz w:val="16"/>
                <w:szCs w:val="16"/>
              </w:rPr>
              <w:t xml:space="preserve">twirkung des Rauchs verstärkt wird.</w:t>
              <w:br/>
              <w:t xml:space="preserve">Der Ventilator-Ausgang ist für einen 5 V-Motor ausgelegt und bis 100 mA Dauer-belastbar; der Anlaufstrom darf höher sein.</w:t>
            </w:r>
            <w:r>
              <w:rPr>
                <w:rFonts w:ascii="Trebuchet MS" w:hAnsi="Trebuchet MS" w:cs="Trebuchet MS"/>
                <w:sz w:val="16"/>
                <w:szCs w:val="16"/>
              </w:rPr>
            </w:r>
          </w:p>
          <w:p w14:paraId="1974DFC8">
            <w:pPr>
              <w:pBdr>
                <w:top w:val="none" w:color="000000" w:sz="4" w:space="0"/>
                <w:left w:val="none" w:color="000000" w:sz="4" w:space="0"/>
                <w:bottom w:val="none" w:color="000000" w:sz="4" w:space="0"/>
                <w:right w:val="none" w:color="000000" w:sz="4" w:space="0"/>
              </w:pBdr>
              <w:spacing/>
              <w:ind w:right="0" w:firstLine="0" w:left="0"/>
              <w:rPr>
                <w:rFonts w:ascii="Trebuchet MS" w:hAnsi="Trebuchet MS" w:cs="Trebuchet MS"/>
                <w:sz w:val="16"/>
                <w:szCs w:val="16"/>
              </w:rPr>
            </w:pPr>
            <w:r>
              <w:rPr>
                <w:rFonts w:ascii="Trebuchet MS" w:hAnsi="Trebuchet MS" w:eastAsia="Trebuchet MS" w:cs="Trebuchet MS"/>
                <w:color w:val="000000"/>
                <w:sz w:val="16"/>
                <w:szCs w:val="16"/>
                <w:highlight w:val="none"/>
              </w:rPr>
            </w:r>
            <w:r>
              <w:rPr>
                <w:rFonts w:ascii="Trebuchet MS" w:hAnsi="Trebuchet MS" w:eastAsia="Trebuchet MS" w:cs="Trebuchet MS"/>
                <w:color w:val="000000"/>
                <w:sz w:val="16"/>
                <w:szCs w:val="16"/>
                <w:highlight w:val="none"/>
              </w:rPr>
            </w:r>
            <w:r>
              <w:rPr>
                <w:rFonts w:ascii="Trebuchet MS" w:hAnsi="Trebuchet MS" w:eastAsia="Trebuchet MS" w:cs="Trebuchet MS"/>
                <w:color w:val="000000"/>
                <w:sz w:val="16"/>
                <w:szCs w:val="16"/>
                <w:highlight w:val="none"/>
              </w:rPr>
            </w:r>
          </w:p>
          <w:p w14:paraId="0954C2D1">
            <w:pPr>
              <w:pBdr>
                <w:top w:val="none" w:color="000000" w:sz="4" w:space="0"/>
                <w:left w:val="none" w:color="000000" w:sz="4" w:space="0"/>
                <w:bottom w:val="none" w:color="000000" w:sz="4" w:space="0"/>
                <w:right w:val="none" w:color="000000" w:sz="4" w:space="0"/>
              </w:pBdr>
              <w:spacing/>
              <w:ind w:right="0" w:firstLine="0" w:left="0"/>
              <w:rPr>
                <w:rFonts w:ascii="Trebuchet MS" w:hAnsi="Trebuchet MS" w:cs="Trebuchet MS"/>
                <w:sz w:val="16"/>
                <w:szCs w:val="16"/>
              </w:rPr>
            </w:pPr>
            <w:r>
              <w:rPr>
                <w:rFonts w:ascii="Trebuchet MS" w:hAnsi="Trebuchet MS" w:eastAsia="Trebuchet MS" w:cs="Trebuchet MS"/>
                <w:color w:val="000000"/>
                <w:sz w:val="16"/>
                <w:szCs w:val="16"/>
              </w:rPr>
              <w:t xml:space="preserve">Ein </w:t>
            </w:r>
            <w:r>
              <w:rPr>
                <w:rFonts w:ascii="Trebuchet MS" w:hAnsi="Trebuchet MS" w:eastAsia="Trebuchet MS" w:cs="Trebuchet MS"/>
                <w:b/>
                <w:color w:val="000000"/>
                <w:sz w:val="16"/>
                <w:szCs w:val="16"/>
              </w:rPr>
              <w:t xml:space="preserve">gepulster Rauchgenerator</w:t>
            </w:r>
            <w:r>
              <w:rPr>
                <w:rFonts w:ascii="Trebuchet MS" w:hAnsi="Trebuchet MS" w:eastAsia="Trebuchet MS" w:cs="Trebuchet MS"/>
                <w:color w:val="000000"/>
                <w:sz w:val="16"/>
                <w:szCs w:val="16"/>
              </w:rPr>
              <w:t xml:space="preserve"> besteht aus Rauchventilator und Heizelement.</w:t>
              <w:br/>
              <w:t xml:space="preserve">Ein einzelnes Heizelement kann seit SW-Version 34 an jedem beliebigen Funktions-Ausgang von FA1-FA8 (Effekte-CVs) angeschlossen werden.Sollen zwei Heizelemente angeschlossen werden, muss, um den nötigen Stro</w:t>
            </w:r>
            <w:r>
              <w:rPr>
                <w:rFonts w:ascii="Trebuchet MS" w:hAnsi="Trebuchet MS" w:eastAsia="Trebuchet MS" w:cs="Trebuchet MS"/>
                <w:color w:val="000000"/>
                <w:sz w:val="16"/>
                <w:szCs w:val="16"/>
              </w:rPr>
              <w:t xml:space="preserve">m bereitzustellen, folgendes eingehalten werden:</w:t>
              <w:br/>
              <w:t xml:space="preserve">Das 1. Heizelement wird mit Minus-Leitung an FA1-6 und Plus-Leitung an die gemeinsamen +10 V (fix) angeschlossen. Das 2. Heizelement wird mit Minus-Leitung an FA7 oder FA8 und Plus-Leitung an +10 V (variabl</w:t>
            </w:r>
            <w:r>
              <w:rPr>
                <w:rFonts w:ascii="Trebuchet MS" w:hAnsi="Trebuchet MS" w:eastAsia="Trebuchet MS" w:cs="Trebuchet MS"/>
                <w:color w:val="000000"/>
                <w:sz w:val="16"/>
                <w:szCs w:val="16"/>
              </w:rPr>
              <w:t xml:space="preserve">e Niederspannung, eingestellt auf +10 V) angeschlossen. Letzteres ist aufgrund der reduzierten Ausstattung bei den Modellen MX699K</w:t>
            </w:r>
            <w:r>
              <w:rPr>
                <w:rFonts w:ascii="Trebuchet MS" w:hAnsi="Trebuchet MS" w:eastAsia="Trebuchet MS" w:cs="Trebuchet MS"/>
                <w:b/>
                <w:color w:val="000000"/>
                <w:sz w:val="16"/>
                <w:szCs w:val="16"/>
              </w:rPr>
              <w:t xml:space="preserve">S</w:t>
            </w:r>
            <w:r>
              <w:rPr>
                <w:rFonts w:ascii="Trebuchet MS" w:hAnsi="Trebuchet MS" w:eastAsia="Trebuchet MS" w:cs="Trebuchet MS"/>
                <w:color w:val="000000"/>
                <w:sz w:val="16"/>
                <w:szCs w:val="16"/>
              </w:rPr>
              <w:t xml:space="preserve"> und MX699L</w:t>
            </w:r>
            <w:r>
              <w:rPr>
                <w:rFonts w:ascii="Trebuchet MS" w:hAnsi="Trebuchet MS" w:eastAsia="Trebuchet MS" w:cs="Trebuchet MS"/>
                <w:b/>
                <w:color w:val="000000"/>
                <w:sz w:val="16"/>
                <w:szCs w:val="16"/>
              </w:rPr>
              <w:t xml:space="preserve">S</w:t>
            </w:r>
            <w:r>
              <w:rPr>
                <w:rFonts w:ascii="Trebuchet MS" w:hAnsi="Trebuchet MS" w:eastAsia="Trebuchet MS" w:cs="Trebuchet MS"/>
                <w:color w:val="000000"/>
                <w:sz w:val="16"/>
                <w:szCs w:val="16"/>
              </w:rPr>
              <w:t xml:space="preserve"> nicht möglich!</w:t>
            </w:r>
            <w:r>
              <w:rPr>
                <w:rFonts w:ascii="Trebuchet MS" w:hAnsi="Trebuchet MS" w:eastAsia="Trebuchet MS" w:cs="Trebuchet MS"/>
                <w:sz w:val="16"/>
                <w:szCs w:val="16"/>
              </w:rPr>
            </w:r>
          </w:p>
          <w:p w14:paraId="15C603F7">
            <w:pPr>
              <w:pBdr/>
              <w:spacing/>
              <w:ind/>
              <w:rPr>
                <w:rFonts w:ascii="Trebuchet MS" w:hAnsi="Trebuchet MS" w:cs="Trebuchet MS"/>
                <w:sz w:val="16"/>
                <w:szCs w:val="16"/>
              </w:rPr>
            </w:pPr>
            <w:r>
              <w:rPr>
                <w:rFonts w:ascii="Trebuchet MS" w:hAnsi="Trebuchet MS" w:eastAsia="Trebuchet MS" w:cs="Trebuchet MS"/>
                <w:sz w:val="16"/>
                <w:szCs w:val="16"/>
              </w:rPr>
            </w:r>
            <w:r>
              <w:rPr>
                <w:rFonts w:ascii="Trebuchet MS" w:hAnsi="Trebuchet MS" w:eastAsia="Trebuchet MS" w:cs="Trebuchet MS"/>
                <w:sz w:val="16"/>
                <w:szCs w:val="16"/>
              </w:rPr>
            </w:r>
          </w:p>
        </w:tc>
      </w:tr>
      <w:tr>
        <w:trPr/>
        <w:tc>
          <w:tcPr>
            <w:gridSpan w:val="2"/>
            <w:shd w:val="clear" w:color="385724" w:themeColor="accent6" w:themeShade="80" w:fill="385724" w:themeFill="accent6" w:themeFillShade="80"/>
            <w:tcBorders>
              <w:top w:val="single" w:color="c55a11" w:themeColor="accent2" w:themeShade="BF" w:sz="4" w:space="0"/>
              <w:left w:val="single" w:color="c55a11" w:themeColor="accent2" w:themeShade="BF" w:sz="4" w:space="0"/>
              <w:bottom w:val="single" w:color="c55a11" w:themeColor="accent2" w:themeShade="BF" w:sz="4" w:space="0"/>
              <w:right w:val="single" w:color="c55a11" w:themeColor="accent2" w:themeShade="BF" w:sz="4" w:space="0"/>
            </w:tcBorders>
            <w:tcW w:w="2693" w:type="dxa"/>
            <w:vMerge w:val="restart"/>
          </w:tcPr>
          <w:p w14:paraId="1F23FDED">
            <w:pPr>
              <w:pBdr/>
              <w:spacing/>
              <w:ind w:right="0" w:firstLine="0" w:left="0"/>
              <w:jc w:val="right"/>
              <w:rPr>
                <w:rFonts w:ascii="Trebuchet MS" w:hAnsi="Trebuchet MS" w:cs="Trebuchet MS"/>
                <w:b/>
                <w:bCs/>
                <w:color w:val="ffffff" w:themeColor="background1"/>
                <w:sz w:val="16"/>
                <w:szCs w:val="16"/>
              </w:rPr>
            </w:pPr>
            <w:r>
              <w:rPr>
                <w:rFonts w:ascii="Trebuchet MS" w:hAnsi="Trebuchet MS" w:eastAsia="Trebuchet MS" w:cs="Trebuchet MS"/>
                <w:b/>
                <w:bCs/>
                <w:color w:val="ffffff" w:themeColor="background1"/>
                <w:sz w:val="20"/>
                <w:szCs w:val="20"/>
              </w:rPr>
            </w:r>
            <w:r>
              <w:rPr>
                <w:b/>
                <w:bCs/>
                <w:color w:val="ffffff" w:themeColor="background1"/>
                <w:sz w:val="20"/>
                <w:szCs w:val="20"/>
              </w:rPr>
              <w:t xml:space="preserve">LED-Ausgänge</w:t>
            </w:r>
            <w:r>
              <w:rPr>
                <w:rFonts w:ascii="Trebuchet MS" w:hAnsi="Trebuchet MS" w:eastAsia="Trebuchet MS" w:cs="Trebuchet MS"/>
                <w:b/>
                <w:bCs/>
                <w:color w:val="ffffff" w:themeColor="background1"/>
                <w:sz w:val="20"/>
                <w:szCs w:val="20"/>
              </w:rPr>
            </w:r>
            <w:r>
              <w:rPr>
                <w:rFonts w:ascii="Trebuchet MS" w:hAnsi="Trebuchet MS" w:cs="Trebuchet MS"/>
                <w:b/>
                <w:bCs/>
                <w:color w:val="ffffff" w:themeColor="background1"/>
                <w:sz w:val="16"/>
                <w:szCs w:val="16"/>
              </w:rPr>
            </w:r>
          </w:p>
        </w:tc>
        <w:tc>
          <w:tcPr>
            <w:shd w:val="clear" w:color="385724" w:themeColor="accent6" w:themeShade="80" w:fill="385724" w:themeFill="accent6" w:themeFillShade="80"/>
            <w:tcBorders>
              <w:top w:val="single" w:color="c55a11" w:themeColor="accent2" w:themeShade="BF" w:sz="4" w:space="0"/>
              <w:left w:val="single" w:color="c55a11" w:themeColor="accent2" w:themeShade="BF" w:sz="4" w:space="0"/>
              <w:bottom w:val="single" w:color="c55a11" w:themeColor="accent2" w:themeShade="BF" w:sz="4" w:space="0"/>
              <w:right w:val="single" w:color="c55a11" w:themeColor="accent2" w:themeShade="BF" w:sz="4" w:space="0"/>
            </w:tcBorders>
            <w:tcW w:w="3078" w:type="dxa"/>
            <w:vMerge w:val="restart"/>
          </w:tcPr>
          <w:p w14:paraId="261046BD">
            <w:pPr>
              <w:pBdr>
                <w:top w:val="none" w:color="000000" w:sz="4" w:space="0"/>
                <w:left w:val="none" w:color="000000" w:sz="4" w:space="0"/>
                <w:bottom w:val="none" w:color="000000" w:sz="4" w:space="0"/>
                <w:right w:val="none" w:color="000000" w:sz="4" w:space="0"/>
              </w:pBdr>
              <w:spacing/>
              <w:ind w:right="0" w:firstLine="0" w:left="0"/>
              <w:jc w:val="center"/>
              <w:rPr>
                <w:rFonts w:ascii="Trebuchet MS" w:hAnsi="Trebuchet MS" w:cs="Trebuchet MS"/>
                <w:color w:val="ffffff" w:themeColor="background1"/>
                <w:sz w:val="20"/>
                <w:szCs w:val="20"/>
              </w:rPr>
            </w:pPr>
            <w:r>
              <w:rPr>
                <w:rFonts w:ascii="Trebuchet MS" w:hAnsi="Trebuchet MS" w:eastAsia="Trebuchet MS" w:cs="Trebuchet MS"/>
                <w:color w:val="ffffff" w:themeColor="background1"/>
                <w:sz w:val="20"/>
                <w:szCs w:val="20"/>
                <w:lang w:val="de-CH"/>
              </w:rPr>
              <w:t xml:space="preserve">—</w:t>
            </w:r>
            <w:r>
              <w:rPr>
                <w:rFonts w:ascii="Trebuchet MS" w:hAnsi="Trebuchet MS" w:eastAsia="Trebuchet MS" w:cs="Trebuchet MS"/>
                <w:color w:val="ffffff" w:themeColor="background1"/>
                <w:sz w:val="20"/>
                <w:szCs w:val="20"/>
              </w:rPr>
            </w:r>
          </w:p>
        </w:tc>
        <w:tc>
          <w:tcPr>
            <w:shd w:val="clear" w:color="385724" w:themeColor="accent6" w:themeShade="80" w:fill="385724" w:themeFill="accent6" w:themeFillShade="80"/>
            <w:tcBorders>
              <w:top w:val="single" w:color="c55a11" w:themeColor="accent2" w:themeShade="BF" w:sz="4" w:space="0"/>
              <w:left w:val="single" w:color="c55a11" w:themeColor="accent2" w:themeShade="BF" w:sz="4" w:space="0"/>
              <w:bottom w:val="single" w:color="c55a11" w:themeColor="accent2" w:themeShade="BF" w:sz="4" w:space="0"/>
              <w:right w:val="single" w:color="c55a11" w:themeColor="accent2" w:themeShade="BF" w:sz="4" w:space="0"/>
            </w:tcBorders>
            <w:tcW w:w="3118" w:type="dxa"/>
            <w:vMerge w:val="restart"/>
          </w:tcPr>
          <w:p w14:paraId="3C358304">
            <w:pPr>
              <w:pBdr>
                <w:top w:val="none" w:color="000000" w:sz="4" w:space="0"/>
                <w:left w:val="none" w:color="000000" w:sz="4" w:space="0"/>
                <w:bottom w:val="none" w:color="000000" w:sz="4" w:space="0"/>
                <w:right w:val="none" w:color="000000" w:sz="4" w:space="0"/>
              </w:pBdr>
              <w:spacing/>
              <w:ind w:right="0" w:firstLine="0" w:left="0"/>
              <w:jc w:val="center"/>
              <w:rPr>
                <w:rFonts w:ascii="Trebuchet MS" w:hAnsi="Trebuchet MS" w:cs="Trebuchet MS"/>
                <w:color w:val="ffffff" w:themeColor="background1"/>
                <w:sz w:val="20"/>
                <w:szCs w:val="20"/>
              </w:rPr>
            </w:pPr>
            <w:r>
              <w:rPr>
                <w:rFonts w:ascii="Trebuchet MS" w:hAnsi="Trebuchet MS" w:eastAsia="Trebuchet MS" w:cs="Trebuchet MS"/>
                <w:color w:val="ffffff" w:themeColor="background1"/>
                <w:sz w:val="20"/>
                <w:szCs w:val="20"/>
                <w:lang w:val="de-CH"/>
              </w:rPr>
              <w:t xml:space="preserve">—</w:t>
            </w:r>
            <w:r>
              <w:rPr>
                <w:rFonts w:ascii="Trebuchet MS" w:hAnsi="Trebuchet MS" w:eastAsia="Trebuchet MS" w:cs="Trebuchet MS"/>
                <w:color w:val="ffffff" w:themeColor="background1"/>
                <w:sz w:val="20"/>
                <w:szCs w:val="20"/>
              </w:rPr>
            </w:r>
            <w:r>
              <w:rPr>
                <w:rFonts w:ascii="Trebuchet MS" w:hAnsi="Trebuchet MS" w:eastAsia="Trebuchet MS" w:cs="Trebuchet MS"/>
                <w:sz w:val="20"/>
                <w:szCs w:val="20"/>
              </w:rPr>
            </w:r>
            <w:r>
              <w:rPr>
                <w:rFonts w:ascii="Trebuchet MS" w:hAnsi="Trebuchet MS" w:eastAsia="Trebuchet MS" w:cs="Trebuchet MS"/>
                <w:sz w:val="20"/>
                <w:szCs w:val="20"/>
              </w:rPr>
            </w:r>
            <w:r>
              <w:rPr>
                <w:rFonts w:ascii="Trebuchet MS" w:hAnsi="Trebuchet MS" w:cs="Trebuchet MS"/>
                <w:color w:val="ffffff" w:themeColor="background1"/>
                <w:sz w:val="20"/>
                <w:szCs w:val="20"/>
              </w:rPr>
            </w:r>
          </w:p>
        </w:tc>
      </w:tr>
      <w:tr>
        <w:trPr/>
        <w:tc>
          <w:tcPr>
            <w:gridSpan w:val="4"/>
            <w:tcBorders>
              <w:top w:val="single" w:color="c55a11" w:themeColor="accent2" w:themeShade="BF" w:sz="4" w:space="0"/>
              <w:left w:val="single" w:color="c55a11" w:themeColor="accent2" w:themeShade="BF" w:sz="4" w:space="0"/>
              <w:bottom w:val="single" w:color="c55a11" w:themeColor="accent2" w:themeShade="BF" w:sz="4" w:space="0"/>
              <w:right w:val="single" w:color="c55a11" w:themeColor="accent2" w:themeShade="BF" w:sz="4" w:space="0"/>
            </w:tcBorders>
            <w:tcW w:w="8889" w:type="dxa"/>
            <w:vMerge w:val="restart"/>
          </w:tcPr>
          <w:p w14:paraId="6DFDEF4D">
            <w:pPr>
              <w:pBdr/>
              <w:spacing/>
              <w:ind w:right="0" w:firstLine="0" w:left="0"/>
              <w:rPr>
                <w:rFonts w:ascii="Trebuchet MS" w:hAnsi="Trebuchet MS" w:eastAsia="Trebuchet MS" w:cs="Trebuchet MS"/>
                <w:sz w:val="16"/>
                <w:szCs w:val="16"/>
                <w:highlight w:val="none"/>
              </w:rPr>
            </w:pPr>
            <w:r>
              <w:rPr>
                <w:rFonts w:ascii="Trebuchet MS" w:hAnsi="Trebuchet MS" w:eastAsia="Trebuchet MS" w:cs="Trebuchet MS"/>
                <w:sz w:val="16"/>
                <w:szCs w:val="16"/>
              </w:rPr>
            </w:r>
            <w:r>
              <w:rPr>
                <w:rFonts w:ascii="Trebuchet MS" w:hAnsi="Trebuchet MS" w:eastAsia="Trebuchet MS" w:cs="Trebuchet MS"/>
                <w:sz w:val="16"/>
                <w:szCs w:val="16"/>
              </w:rPr>
              <w:t xml:space="preserve">LED-Ausgänge sind Sonderformen von Logikpegel-Ausgängen, d.h. stärker als diese (bis 10 mA) und mit einem LED-Vorwiderstand (330 Ohm) versehen, sodass der direkte Anschluss jeweils einer LED möglich ist,</w:t>
            </w:r>
            <w:r>
              <w:rPr>
                <w:rFonts w:ascii="Trebuchet MS" w:hAnsi="Trebuchet MS" w:eastAsia="Trebuchet MS" w:cs="Trebuchet MS"/>
                <w:sz w:val="16"/>
                <w:szCs w:val="16"/>
              </w:rPr>
              <w:t xml:space="preserve"> welche gegen den Masse-Pol des Decoders zu schalten ist (nicht gegen den Pluspol wie sonst !); "LED-Ausgänge" sind immer </w:t>
              <w:br/>
              <w:t xml:space="preserve">alternativ auch als "Logikpegel"-Ausgänge (also mit externer Verstärkung) benützb</w:t>
            </w:r>
            <w:r>
              <w:rPr>
                <w:rFonts w:ascii="Trebuchet MS" w:hAnsi="Trebuchet MS" w:eastAsia="Trebuchet MS" w:cs="Trebuchet MS"/>
                <w:sz w:val="16"/>
                <w:szCs w:val="16"/>
              </w:rPr>
              <w:t xml:space="preserve">ar.</w:t>
            </w:r>
            <w:r>
              <w:rPr>
                <w:rFonts w:ascii="Trebuchet MS" w:hAnsi="Trebuchet MS" w:cs="Trebuchet MS"/>
                <w:sz w:val="16"/>
                <w:szCs w:val="16"/>
              </w:rPr>
            </w:r>
          </w:p>
          <w:p w14:paraId="79A98A78">
            <w:pPr>
              <w:pBdr/>
              <w:spacing/>
              <w:ind w:right="0" w:firstLine="0" w:left="0"/>
              <w:rPr>
                <w:rFonts w:ascii="Trebuchet MS" w:hAnsi="Trebuchet MS" w:cs="Trebuchet MS"/>
                <w:sz w:val="16"/>
                <w:szCs w:val="16"/>
              </w:rPr>
            </w:pPr>
            <w:r>
              <w:rPr>
                <w:rFonts w:ascii="Trebuchet MS" w:hAnsi="Trebuchet MS" w:eastAsia="Trebuchet MS" w:cs="Trebuchet MS"/>
                <w:sz w:val="16"/>
                <w:szCs w:val="16"/>
                <w:highlight w:val="none"/>
              </w:rPr>
            </w:r>
            <w:r>
              <w:rPr>
                <w:rFonts w:ascii="Trebuchet MS" w:hAnsi="Trebuchet MS" w:eastAsia="Trebuchet MS" w:cs="Trebuchet MS"/>
                <w:sz w:val="16"/>
                <w:szCs w:val="16"/>
                <w:highlight w:val="none"/>
              </w:rPr>
            </w:r>
            <w:r>
              <w:rPr>
                <w:rFonts w:ascii="Trebuchet MS" w:hAnsi="Trebuchet MS" w:eastAsia="Trebuchet MS" w:cs="Trebuchet MS"/>
                <w:sz w:val="16"/>
                <w:szCs w:val="16"/>
                <w:highlight w:val="none"/>
              </w:rPr>
            </w:r>
          </w:p>
        </w:tc>
      </w:tr>
      <w:tr>
        <w:trPr/>
        <w:tc>
          <w:tcPr>
            <w:gridSpan w:val="2"/>
            <w:shd w:val="clear" w:color="385724" w:themeColor="accent6" w:themeShade="80" w:fill="385724" w:themeFill="accent6" w:themeFillShade="80"/>
            <w:tcBorders>
              <w:top w:val="single" w:color="c55a11" w:themeColor="accent2" w:themeShade="BF" w:sz="4" w:space="0"/>
              <w:left w:val="single" w:color="c55a11" w:themeColor="accent2" w:themeShade="BF" w:sz="4" w:space="0"/>
              <w:bottom w:val="single" w:color="c55a11" w:themeColor="accent2" w:themeShade="BF" w:sz="4" w:space="0"/>
              <w:right w:val="single" w:color="c55a11" w:themeColor="accent2" w:themeShade="BF" w:sz="4" w:space="0"/>
            </w:tcBorders>
            <w:tcW w:w="2693" w:type="dxa"/>
            <w:vMerge w:val="restart"/>
          </w:tcPr>
          <w:p w14:paraId="52BC8891">
            <w:pPr>
              <w:pBdr/>
              <w:spacing/>
              <w:ind w:right="0" w:firstLine="0" w:left="0"/>
              <w:jc w:val="right"/>
              <w:rPr>
                <w:rFonts w:ascii="Trebuchet MS" w:hAnsi="Trebuchet MS" w:eastAsia="Trebuchet MS" w:cs="Trebuchet MS"/>
                <w:b/>
                <w:bCs/>
                <w:color w:val="ffffff" w:themeColor="background1"/>
                <w:sz w:val="18"/>
                <w:szCs w:val="18"/>
              </w:rPr>
            </w:pPr>
            <w:r>
              <w:rPr>
                <w:rFonts w:ascii="Trebuchet MS" w:hAnsi="Trebuchet MS" w:eastAsia="Trebuchet MS" w:cs="Trebuchet MS"/>
                <w:b/>
                <w:bCs/>
                <w:color w:val="ffffff" w:themeColor="background1"/>
                <w:sz w:val="20"/>
                <w:szCs w:val="20"/>
              </w:rPr>
            </w:r>
            <w:r>
              <w:rPr>
                <w:b/>
                <w:bCs/>
                <w:color w:val="ffffff" w:themeColor="background1"/>
                <w:sz w:val="20"/>
                <w:szCs w:val="20"/>
              </w:rPr>
              <w:t xml:space="preserve">Servo - Ausgänge</w:t>
            </w:r>
            <w:r>
              <w:rPr>
                <w:rFonts w:ascii="Trebuchet MS" w:hAnsi="Trebuchet MS" w:eastAsia="Trebuchet MS" w:cs="Trebuchet MS"/>
                <w:b/>
                <w:bCs/>
                <w:color w:val="ffffff" w:themeColor="background1"/>
                <w:sz w:val="20"/>
                <w:szCs w:val="20"/>
              </w:rPr>
            </w:r>
            <w:r>
              <w:rPr>
                <w:rFonts w:ascii="Trebuchet MS" w:hAnsi="Trebuchet MS" w:eastAsia="Trebuchet MS" w:cs="Trebuchet MS"/>
                <w:b/>
                <w:bCs/>
                <w:color w:val="ffffff" w:themeColor="background1"/>
                <w:sz w:val="18"/>
                <w:szCs w:val="18"/>
              </w:rPr>
            </w:r>
          </w:p>
        </w:tc>
        <w:tc>
          <w:tcPr>
            <w:gridSpan w:val="2"/>
            <w:shd w:val="clear" w:color="385724" w:themeColor="accent6" w:themeShade="80" w:fill="385724" w:themeFill="accent6" w:themeFillShade="80"/>
            <w:tcBorders>
              <w:top w:val="single" w:color="c55a11" w:themeColor="accent2" w:themeShade="BF" w:sz="4" w:space="0"/>
              <w:left w:val="single" w:color="c55a11" w:themeColor="accent2" w:themeShade="BF" w:sz="4" w:space="0"/>
              <w:bottom w:val="single" w:color="c55a11" w:themeColor="accent2" w:themeShade="BF" w:sz="4" w:space="0"/>
              <w:right w:val="single" w:color="c55a11" w:themeColor="accent2" w:themeShade="BF" w:sz="4" w:space="0"/>
            </w:tcBorders>
            <w:tcW w:w="6196" w:type="dxa"/>
            <w:vMerge w:val="restart"/>
          </w:tcPr>
          <w:p w14:paraId="1075456D">
            <w:pPr>
              <w:pBdr/>
              <w:spacing/>
              <w:ind/>
              <w:jc w:val="center"/>
              <w:rPr>
                <w:color w:val="ffffff" w:themeColor="background1"/>
                <w:sz w:val="20"/>
                <w:szCs w:val="20"/>
              </w:rPr>
            </w:pPr>
            <w:r>
              <w:rPr>
                <w:color w:val="ffffff" w:themeColor="background1"/>
                <w:sz w:val="20"/>
                <w:szCs w:val="20"/>
              </w:rPr>
            </w:r>
            <w:r>
              <w:rPr>
                <w:color w:val="ffffff" w:themeColor="background1"/>
                <w:sz w:val="20"/>
                <w:szCs w:val="20"/>
              </w:rPr>
              <w:t xml:space="preserve">4 (</w:t>
            </w:r>
            <w:r>
              <w:rPr>
                <w:color w:val="ffffff" w:themeColor="background1"/>
                <w:sz w:val="20"/>
                <w:szCs w:val="20"/>
              </w:rPr>
              <w:t xml:space="preserve">komplett </w:t>
            </w:r>
            <w:r>
              <w:rPr>
                <w:color w:val="ffffff" w:themeColor="background1"/>
                <w:sz w:val="20"/>
                <w:szCs w:val="20"/>
              </w:rPr>
              <w:t xml:space="preserve">mit 5V)</w:t>
            </w:r>
            <w:r>
              <w:rPr>
                <w:color w:val="ffffff" w:themeColor="background1"/>
                <w:sz w:val="20"/>
                <w:szCs w:val="20"/>
              </w:rPr>
            </w:r>
            <w:r>
              <w:rPr>
                <w:color w:val="ffffff" w:themeColor="background1"/>
                <w:sz w:val="20"/>
                <w:szCs w:val="20"/>
              </w:rPr>
            </w:r>
          </w:p>
        </w:tc>
      </w:tr>
      <w:tr>
        <w:trPr/>
        <w:tc>
          <w:tcPr>
            <w:gridSpan w:val="4"/>
            <w:tcBorders>
              <w:top w:val="single" w:color="c55a11" w:themeColor="accent2" w:themeShade="BF" w:sz="4" w:space="0"/>
              <w:left w:val="single" w:color="c55a11" w:themeColor="accent2" w:themeShade="BF" w:sz="4" w:space="0"/>
              <w:bottom w:val="single" w:color="c55a11" w:themeColor="accent2" w:themeShade="BF" w:sz="4" w:space="0"/>
              <w:right w:val="single" w:color="c55a11" w:themeColor="accent2" w:themeShade="BF" w:sz="4" w:space="0"/>
            </w:tcBorders>
            <w:tcW w:w="8889" w:type="dxa"/>
            <w:vMerge w:val="restart"/>
          </w:tcPr>
          <w:p w14:paraId="60FC18C8">
            <w:pPr>
              <w:pBdr>
                <w:top w:val="none" w:color="000000" w:sz="4" w:space="0"/>
                <w:left w:val="none" w:color="000000" w:sz="4" w:space="0"/>
                <w:bottom w:val="none" w:color="000000" w:sz="4" w:space="0"/>
                <w:right w:val="none" w:color="000000" w:sz="4" w:space="0"/>
              </w:pBdr>
              <w:spacing/>
              <w:ind w:right="0" w:firstLine="0" w:left="0"/>
              <w:rPr>
                <w:rFonts w:ascii="Trebuchet MS" w:hAnsi="Trebuchet MS" w:eastAsia="Trebuchet MS" w:cs="Trebuchet MS"/>
                <w:color w:val="000000"/>
                <w:sz w:val="16"/>
                <w:szCs w:val="16"/>
                <w:highlight w:val="none"/>
              </w:rPr>
            </w:pPr>
            <w:r>
              <w:rPr>
                <w:rFonts w:ascii="Trebuchet MS" w:hAnsi="Trebuchet MS" w:eastAsia="Trebuchet MS" w:cs="Trebuchet MS"/>
                <w:color w:val="000000"/>
                <w:sz w:val="16"/>
                <w:szCs w:val="16"/>
              </w:rPr>
              <w:t xml:space="preserve">Ausgänge für</w:t>
            </w:r>
            <w:r>
              <w:rPr>
                <w:rFonts w:ascii="Trebuchet MS" w:hAnsi="Trebuchet MS" w:eastAsia="Trebuchet MS" w:cs="Trebuchet MS"/>
                <w:b/>
                <w:color w:val="000000"/>
                <w:sz w:val="16"/>
                <w:szCs w:val="16"/>
              </w:rPr>
              <w:t xml:space="preserve"> Servo-Steuerleitungen</w:t>
            </w:r>
            <w:r>
              <w:rPr>
                <w:rFonts w:ascii="Trebuchet MS" w:hAnsi="Trebuchet MS" w:eastAsia="Trebuchet MS" w:cs="Trebuchet MS"/>
                <w:color w:val="000000"/>
                <w:sz w:val="16"/>
                <w:szCs w:val="16"/>
              </w:rPr>
              <w:t xml:space="preserve">; damit können handelsübliche Servos (Graupner, Robbe, usw.) angesteuert werden, wofür die Funktions-Zuordnungen, sowie verschiedene Betriebsarten, Endstellungen, Umlaufzeiten, u.a. in den CV's 161 bis 182 bestimmt werden können.</w:t>
            </w:r>
            <w:r>
              <w:rPr>
                <w:rFonts w:ascii="Trebuchet MS" w:hAnsi="Trebuchet MS" w:cs="Trebuchet MS"/>
                <w:sz w:val="16"/>
                <w:szCs w:val="16"/>
              </w:rPr>
            </w:r>
          </w:p>
          <w:p w14:paraId="2B59A64F">
            <w:pPr>
              <w:pBdr>
                <w:top w:val="none" w:color="000000" w:sz="4" w:space="0"/>
                <w:left w:val="none" w:color="000000" w:sz="4" w:space="0"/>
                <w:bottom w:val="none" w:color="000000" w:sz="4" w:space="0"/>
                <w:right w:val="none" w:color="000000" w:sz="4" w:space="0"/>
              </w:pBdr>
              <w:spacing/>
              <w:ind w:right="0" w:firstLine="0" w:left="0"/>
              <w:rPr>
                <w:rFonts w:ascii="Trebuchet MS" w:hAnsi="Trebuchet MS" w:cs="Trebuchet MS"/>
                <w:sz w:val="16"/>
                <w:szCs w:val="16"/>
              </w:rPr>
            </w:pPr>
            <w:r>
              <w:rPr>
                <w:rFonts w:ascii="Trebuchet MS" w:hAnsi="Trebuchet MS" w:eastAsia="Trebuchet MS" w:cs="Trebuchet MS"/>
                <w:color w:val="000000"/>
                <w:sz w:val="16"/>
                <w:szCs w:val="16"/>
                <w:highlight w:val="none"/>
              </w:rPr>
            </w:r>
            <w:r>
              <w:rPr>
                <w:rFonts w:ascii="Trebuchet MS" w:hAnsi="Trebuchet MS" w:eastAsia="Trebuchet MS" w:cs="Trebuchet MS"/>
                <w:color w:val="000000"/>
                <w:sz w:val="16"/>
                <w:szCs w:val="16"/>
                <w:highlight w:val="none"/>
              </w:rPr>
            </w:r>
            <w:r>
              <w:rPr>
                <w:rFonts w:ascii="Trebuchet MS" w:hAnsi="Trebuchet MS" w:eastAsia="Trebuchet MS" w:cs="Trebuchet MS"/>
                <w:color w:val="000000"/>
                <w:sz w:val="16"/>
                <w:szCs w:val="16"/>
                <w:highlight w:val="none"/>
              </w:rPr>
            </w:r>
          </w:p>
          <w:p w14:paraId="49D16205">
            <w:pPr>
              <w:pBdr>
                <w:top w:val="none" w:color="000000" w:sz="4" w:space="0"/>
                <w:left w:val="none" w:color="000000" w:sz="4" w:space="0"/>
                <w:bottom w:val="none" w:color="000000" w:sz="4" w:space="0"/>
                <w:right w:val="none" w:color="000000" w:sz="4" w:space="0"/>
              </w:pBdr>
              <w:spacing/>
              <w:ind w:right="0" w:firstLine="0" w:left="0"/>
              <w:rPr>
                <w:rFonts w:ascii="Trebuchet MS" w:hAnsi="Trebuchet MS" w:eastAsia="Trebuchet MS" w:cs="Trebuchet MS"/>
                <w:color w:val="000000"/>
                <w:sz w:val="16"/>
                <w:szCs w:val="16"/>
                <w:highlight w:val="none"/>
              </w:rPr>
            </w:pPr>
            <w:r>
              <w:rPr>
                <w:rFonts w:ascii="Trebuchet MS" w:hAnsi="Trebuchet MS" w:eastAsia="Trebuchet MS" w:cs="Trebuchet MS"/>
                <w:color w:val="000000"/>
                <w:sz w:val="16"/>
                <w:szCs w:val="16"/>
              </w:rPr>
              <w:t xml:space="preserve">Servo-Versorgung </w:t>
            </w:r>
            <w:r>
              <w:rPr>
                <w:rFonts w:ascii="Trebuchet MS" w:hAnsi="Trebuchet MS" w:eastAsia="Trebuchet MS" w:cs="Trebuchet MS"/>
                <w:b/>
                <w:i/>
                <w:color w:val="000000"/>
                <w:sz w:val="16"/>
                <w:szCs w:val="16"/>
              </w:rPr>
              <w:t xml:space="preserve">MX697, MX699</w:t>
            </w:r>
            <w:r>
              <w:rPr>
                <w:rFonts w:ascii="Trebuchet MS" w:hAnsi="Trebuchet MS" w:eastAsia="Trebuchet MS" w:cs="Trebuchet MS"/>
                <w:color w:val="000000"/>
                <w:sz w:val="16"/>
                <w:szCs w:val="16"/>
              </w:rPr>
              <w:t xml:space="preserve">: bei den "V - Decodern" (</w:t>
            </w:r>
            <w:r>
              <w:rPr>
                <w:rFonts w:ascii="Trebuchet MS" w:hAnsi="Trebuchet MS" w:eastAsia="Trebuchet MS" w:cs="Trebuchet MS"/>
                <w:i/>
                <w:color w:val="000000"/>
                <w:sz w:val="16"/>
                <w:szCs w:val="16"/>
              </w:rPr>
              <w:t xml:space="preserve">MX699KV, ..LV, ...</w:t>
            </w:r>
            <w:r>
              <w:rPr>
                <w:rFonts w:ascii="Trebuchet MS" w:hAnsi="Trebuchet MS" w:eastAsia="Trebuchet MS" w:cs="Trebuchet MS"/>
                <w:color w:val="000000"/>
                <w:sz w:val="16"/>
                <w:szCs w:val="16"/>
              </w:rPr>
              <w:t xml:space="preserve">) sind komplette Servo-Anschlüsse, </w:t>
              <w:br/>
              <w:t xml:space="preserve">einschließlich 5 V - Versorgung, vorhanden, bei den "S -Typen" (</w:t>
            </w:r>
            <w:r>
              <w:rPr>
                <w:rFonts w:ascii="Trebuchet MS" w:hAnsi="Trebuchet MS" w:eastAsia="Trebuchet MS" w:cs="Trebuchet MS"/>
                <w:i/>
                <w:color w:val="000000"/>
                <w:sz w:val="16"/>
                <w:szCs w:val="16"/>
              </w:rPr>
              <w:t xml:space="preserve">MX699KS, ..LS, ..</w:t>
            </w:r>
            <w:r>
              <w:rPr>
                <w:rFonts w:ascii="Trebuchet MS" w:hAnsi="Trebuchet MS" w:eastAsia="Trebuchet MS" w:cs="Trebuchet MS"/>
                <w:color w:val="000000"/>
                <w:sz w:val="16"/>
                <w:szCs w:val="16"/>
              </w:rPr>
              <w:t xml:space="preserve">.) nur die Steuerleitungen (5 V - Versorgung müsste extern erzeugt werden).</w:t>
            </w:r>
            <w:r>
              <w:rPr>
                <w:rFonts w:ascii="Trebuchet MS" w:hAnsi="Trebuchet MS" w:cs="Trebuchet MS"/>
                <w:sz w:val="16"/>
                <w:szCs w:val="16"/>
              </w:rPr>
            </w:r>
          </w:p>
          <w:p w14:paraId="080C31CC">
            <w:pPr>
              <w:pBdr>
                <w:top w:val="none" w:color="000000" w:sz="4" w:space="0"/>
                <w:left w:val="none" w:color="000000" w:sz="4" w:space="0"/>
                <w:bottom w:val="none" w:color="000000" w:sz="4" w:space="0"/>
                <w:right w:val="none" w:color="000000" w:sz="4" w:space="0"/>
              </w:pBdr>
              <w:spacing/>
              <w:ind w:right="0" w:firstLine="0" w:left="0"/>
              <w:rPr>
                <w:rFonts w:ascii="Trebuchet MS" w:hAnsi="Trebuchet MS" w:cs="Trebuchet MS"/>
                <w:sz w:val="16"/>
                <w:szCs w:val="16"/>
              </w:rPr>
            </w:pPr>
            <w:r>
              <w:rPr>
                <w:rFonts w:ascii="Trebuchet MS" w:hAnsi="Trebuchet MS" w:eastAsia="Trebuchet MS" w:cs="Trebuchet MS"/>
                <w:color w:val="000000"/>
                <w:sz w:val="16"/>
                <w:szCs w:val="16"/>
                <w:highlight w:val="none"/>
              </w:rPr>
            </w:r>
            <w:r>
              <w:rPr>
                <w:rFonts w:ascii="Trebuchet MS" w:hAnsi="Trebuchet MS" w:eastAsia="Trebuchet MS" w:cs="Trebuchet MS"/>
                <w:color w:val="000000"/>
                <w:sz w:val="16"/>
                <w:szCs w:val="16"/>
                <w:highlight w:val="none"/>
              </w:rPr>
            </w:r>
            <w:r>
              <w:rPr>
                <w:rFonts w:ascii="Trebuchet MS" w:hAnsi="Trebuchet MS" w:eastAsia="Trebuchet MS" w:cs="Trebuchet MS"/>
                <w:color w:val="000000"/>
                <w:sz w:val="16"/>
                <w:szCs w:val="16"/>
                <w:highlight w:val="none"/>
              </w:rPr>
            </w:r>
          </w:p>
          <w:p w14:paraId="454CDDD8">
            <w:pPr>
              <w:pBdr>
                <w:top w:val="none" w:color="000000" w:sz="4" w:space="0"/>
                <w:left w:val="none" w:color="000000" w:sz="4" w:space="0"/>
                <w:bottom w:val="none" w:color="000000" w:sz="4" w:space="0"/>
                <w:right w:val="none" w:color="000000" w:sz="4" w:space="0"/>
              </w:pBdr>
              <w:spacing/>
              <w:ind w:right="0" w:firstLine="0" w:left="0"/>
              <w:rPr>
                <w:rFonts w:ascii="Trebuchet MS" w:hAnsi="Trebuchet MS" w:cs="Trebuchet MS"/>
                <w:sz w:val="16"/>
                <w:szCs w:val="16"/>
              </w:rPr>
            </w:pPr>
            <w:r>
              <w:rPr>
                <w:rFonts w:ascii="Trebuchet MS" w:hAnsi="Trebuchet MS" w:eastAsia="Trebuchet MS" w:cs="Trebuchet MS"/>
                <w:color w:val="000000"/>
                <w:sz w:val="16"/>
                <w:szCs w:val="16"/>
              </w:rPr>
              <w:t xml:space="preserve">Servo-Versorgung </w:t>
            </w:r>
            <w:r>
              <w:rPr>
                <w:rFonts w:ascii="Trebuchet MS" w:hAnsi="Trebuchet MS" w:eastAsia="Trebuchet MS" w:cs="Trebuchet MS"/>
                <w:b/>
                <w:i/>
                <w:color w:val="000000"/>
                <w:sz w:val="16"/>
                <w:szCs w:val="16"/>
              </w:rPr>
              <w:t xml:space="preserve">MX696</w:t>
            </w:r>
            <w:r>
              <w:rPr>
                <w:rFonts w:ascii="Trebuchet MS" w:hAnsi="Trebuchet MS" w:eastAsia="Trebuchet MS" w:cs="Trebuchet MS"/>
                <w:color w:val="000000"/>
                <w:sz w:val="16"/>
                <w:szCs w:val="16"/>
              </w:rPr>
              <w:t xml:space="preserve">: beim MX696V kann die einstellbare Niederspannung für die 5 V - Versorgung verwendet werden; sie steht natürlich dann nicht mehr für andere Spannungen zur Verfügung. Bei MX696N und MX696S sind nur die Steuerleitungen vorhanden (5 V - Versorgung müsste e</w:t>
            </w:r>
            <w:r>
              <w:rPr>
                <w:rFonts w:ascii="Trebuchet MS" w:hAnsi="Trebuchet MS" w:eastAsia="Trebuchet MS" w:cs="Trebuchet MS"/>
                <w:color w:val="000000"/>
                <w:sz w:val="16"/>
                <w:szCs w:val="16"/>
              </w:rPr>
              <w:t xml:space="preserve">xtern erzeugt werden).</w:t>
            </w:r>
            <w:r>
              <w:rPr>
                <w:rFonts w:ascii="Trebuchet MS" w:hAnsi="Trebuchet MS" w:eastAsia="Trebuchet MS" w:cs="Trebuchet MS"/>
                <w:sz w:val="16"/>
                <w:szCs w:val="16"/>
              </w:rPr>
            </w:r>
          </w:p>
          <w:p w14:paraId="48B46206">
            <w:pPr>
              <w:pBdr>
                <w:top w:val="none" w:color="000000" w:sz="4" w:space="0"/>
                <w:left w:val="none" w:color="000000" w:sz="4" w:space="0"/>
                <w:bottom w:val="none" w:color="000000" w:sz="4" w:space="0"/>
                <w:right w:val="none" w:color="000000" w:sz="4" w:space="0"/>
              </w:pBdr>
              <w:spacing/>
              <w:ind w:right="0" w:firstLine="0" w:left="0"/>
              <w:rPr>
                <w:rFonts w:ascii="Trebuchet MS" w:hAnsi="Trebuchet MS" w:cs="Trebuchet MS"/>
                <w:sz w:val="16"/>
                <w:szCs w:val="16"/>
              </w:rPr>
            </w:pPr>
            <w:r>
              <w:rPr>
                <w:rFonts w:ascii="Trebuchet MS" w:hAnsi="Trebuchet MS" w:eastAsia="Trebuchet MS" w:cs="Trebuchet MS"/>
                <w:sz w:val="16"/>
                <w:szCs w:val="16"/>
              </w:rPr>
            </w:r>
            <w:r>
              <w:rPr>
                <w:rFonts w:ascii="Trebuchet MS" w:hAnsi="Trebuchet MS" w:eastAsia="Trebuchet MS" w:cs="Trebuchet MS"/>
                <w:sz w:val="16"/>
                <w:szCs w:val="16"/>
              </w:rPr>
            </w:r>
          </w:p>
        </w:tc>
      </w:tr>
      <w:tr>
        <w:trPr/>
        <w:tc>
          <w:tcPr>
            <w:gridSpan w:val="2"/>
            <w:shd w:val="clear" w:color="385724" w:themeColor="accent6" w:themeShade="80" w:fill="385724" w:themeFill="accent6" w:themeFillShade="80"/>
            <w:tcBorders>
              <w:top w:val="single" w:color="c55a11" w:themeColor="accent2" w:themeShade="BF" w:sz="4" w:space="0"/>
              <w:left w:val="single" w:color="c55a11" w:themeColor="accent2" w:themeShade="BF" w:sz="4" w:space="0"/>
              <w:bottom w:val="single" w:color="c55a11" w:themeColor="accent2" w:themeShade="BF" w:sz="4" w:space="0"/>
              <w:right w:val="single" w:color="c55a11" w:themeColor="accent2" w:themeShade="BF" w:sz="4" w:space="0"/>
            </w:tcBorders>
            <w:tcW w:w="2693" w:type="dxa"/>
            <w:vMerge w:val="restart"/>
          </w:tcPr>
          <w:p w14:paraId="70140A77">
            <w:pPr>
              <w:pBdr/>
              <w:spacing/>
              <w:ind w:right="0" w:firstLine="0" w:left="0"/>
              <w:jc w:val="right"/>
              <w:rPr>
                <w:rFonts w:ascii="Trebuchet MS" w:hAnsi="Trebuchet MS" w:cs="Trebuchet MS"/>
                <w:color w:val="ffffff" w:themeColor="background1"/>
                <w:sz w:val="18"/>
                <w:szCs w:val="18"/>
              </w:rPr>
            </w:pPr>
            <w:r>
              <w:rPr>
                <w:rFonts w:ascii="Trebuchet MS" w:hAnsi="Trebuchet MS" w:eastAsia="Trebuchet MS" w:cs="Trebuchet MS"/>
                <w:color w:val="ffffff" w:themeColor="background1"/>
              </w:rPr>
            </w:r>
            <w:r>
              <w:rPr>
                <w:rFonts w:ascii="Arial" w:hAnsi="Arial" w:eastAsia="Arial" w:cs="Arial"/>
                <w:b/>
                <w:bCs/>
                <w:color w:val="ffffff" w:themeColor="background1"/>
                <w:sz w:val="20"/>
                <w:szCs w:val="20"/>
              </w:rPr>
              <w:t xml:space="preserve">SUSI</w:t>
            </w:r>
            <w:r>
              <w:rPr>
                <w:rFonts w:ascii="Trebuchet MS" w:hAnsi="Trebuchet MS" w:cs="Trebuchet MS"/>
                <w:color w:val="ffffff" w:themeColor="background1"/>
                <w:sz w:val="18"/>
                <w:szCs w:val="18"/>
              </w:rPr>
            </w:r>
          </w:p>
        </w:tc>
        <w:tc>
          <w:tcPr>
            <w:gridSpan w:val="2"/>
            <w:shd w:val="clear" w:color="385724" w:themeColor="accent6" w:themeShade="80" w:fill="385724" w:themeFill="accent6" w:themeFillShade="80"/>
            <w:tcBorders>
              <w:top w:val="single" w:color="c55a11" w:themeColor="accent2" w:themeShade="BF" w:sz="4" w:space="0"/>
              <w:left w:val="single" w:color="c55a11" w:themeColor="accent2" w:themeShade="BF" w:sz="4" w:space="0"/>
              <w:bottom w:val="single" w:color="c55a11" w:themeColor="accent2" w:themeShade="BF" w:sz="4" w:space="0"/>
              <w:right w:val="single" w:color="c55a11" w:themeColor="accent2" w:themeShade="BF" w:sz="4" w:space="0"/>
            </w:tcBorders>
            <w:tcW w:w="6196" w:type="dxa"/>
            <w:vMerge w:val="restart"/>
          </w:tcPr>
          <w:p w14:paraId="7DF81D72">
            <w:pPr>
              <w:pBdr/>
              <w:spacing/>
              <w:ind/>
              <w:jc w:val="center"/>
              <w:rPr>
                <w:color w:val="ffffff" w:themeColor="background1"/>
                <w:sz w:val="20"/>
                <w:szCs w:val="20"/>
              </w:rPr>
            </w:pPr>
            <w:r>
              <w:rPr>
                <w:color w:val="ffffff" w:themeColor="background1"/>
                <w:sz w:val="20"/>
                <w:szCs w:val="20"/>
              </w:rPr>
            </w:r>
            <w:r>
              <w:rPr>
                <w:color w:val="ffffff" w:themeColor="background1"/>
                <w:sz w:val="20"/>
                <w:szCs w:val="20"/>
              </w:rPr>
              <w:t xml:space="preserve">ja (voll </w:t>
            </w:r>
            <w:r>
              <w:rPr>
                <w:color w:val="ffffff" w:themeColor="background1"/>
                <w:sz w:val="20"/>
                <w:szCs w:val="20"/>
              </w:rPr>
              <w:t xml:space="preserve">funktionsfähig</w:t>
            </w:r>
            <w:r>
              <w:rPr>
                <w:color w:val="ffffff" w:themeColor="background1"/>
                <w:sz w:val="20"/>
                <w:szCs w:val="20"/>
              </w:rPr>
              <w:t xml:space="preserve">)</w:t>
            </w:r>
            <w:r>
              <w:rPr>
                <w:color w:val="ffffff" w:themeColor="background1"/>
                <w:sz w:val="20"/>
                <w:szCs w:val="20"/>
              </w:rPr>
            </w:r>
            <w:r>
              <w:rPr>
                <w:rFonts w:ascii="Times New Roman" w:hAnsi="Times New Roman" w:eastAsia="Times New Roman" w:cs="Times New Roman"/>
                <w:color w:val="ffffff" w:themeColor="background1"/>
                <w:sz w:val="22"/>
                <w:szCs w:val="20"/>
              </w:rPr>
            </w:r>
            <w:r>
              <w:rPr>
                <w:color w:val="ffffff" w:themeColor="background1"/>
                <w:sz w:val="20"/>
                <w:szCs w:val="20"/>
              </w:rPr>
            </w:r>
          </w:p>
        </w:tc>
      </w:tr>
      <w:tr>
        <w:trPr/>
        <w:tc>
          <w:tcPr>
            <w:gridSpan w:val="4"/>
            <w:tcBorders>
              <w:top w:val="single" w:color="c55a11" w:themeColor="accent2" w:themeShade="BF" w:sz="4" w:space="0"/>
              <w:left w:val="single" w:color="c55a11" w:themeColor="accent2" w:themeShade="BF" w:sz="4" w:space="0"/>
              <w:bottom w:val="single" w:color="c55a11" w:themeColor="accent2" w:themeShade="BF" w:sz="4" w:space="0"/>
              <w:right w:val="single" w:color="c55a11" w:themeColor="accent2" w:themeShade="BF" w:sz="4" w:space="0"/>
            </w:tcBorders>
            <w:tcW w:w="8889" w:type="dxa"/>
            <w:vMerge w:val="restart"/>
          </w:tcPr>
          <w:p w14:paraId="28BFC61D">
            <w:pPr>
              <w:pBdr>
                <w:top w:val="none" w:color="000000" w:sz="4" w:space="0"/>
                <w:left w:val="none" w:color="000000" w:sz="4" w:space="0"/>
                <w:bottom w:val="none" w:color="000000" w:sz="4" w:space="0"/>
                <w:right w:val="none" w:color="000000" w:sz="4" w:space="0"/>
              </w:pBdr>
              <w:spacing/>
              <w:ind w:right="0" w:firstLine="0" w:left="0"/>
              <w:rPr>
                <w:rFonts w:ascii="Trebuchet MS" w:hAnsi="Trebuchet MS" w:cs="Trebuchet MS"/>
                <w:sz w:val="16"/>
                <w:szCs w:val="16"/>
                <w:highlight w:val="none"/>
              </w:rPr>
            </w:pPr>
            <w:r>
              <w:rPr>
                <w:rFonts w:ascii="Trebuchet MS" w:hAnsi="Trebuchet MS" w:eastAsia="Trebuchet MS" w:cs="Trebuchet MS"/>
                <w:sz w:val="16"/>
                <w:szCs w:val="16"/>
              </w:rPr>
            </w:r>
            <w:r>
              <w:rPr>
                <w:rFonts w:ascii="Trebuchet MS" w:hAnsi="Trebuchet MS" w:eastAsia="Trebuchet MS" w:cs="Trebuchet MS"/>
                <w:b/>
                <w:bCs/>
                <w:sz w:val="16"/>
                <w:szCs w:val="16"/>
              </w:rPr>
              <w:t xml:space="preserve">Die "SUSI"-Schnittstelle</w:t>
            </w:r>
            <w:r>
              <w:rPr>
                <w:rFonts w:ascii="Trebuchet MS" w:hAnsi="Trebuchet MS" w:eastAsia="Trebuchet MS" w:cs="Trebuchet MS"/>
                <w:sz w:val="16"/>
                <w:szCs w:val="16"/>
              </w:rPr>
              <w:t xml:space="preserve"> ist an sich ein Relikt aus die Zeit, als es noch schwierig war, die</w:t>
            </w:r>
            <w:r>
              <w:rPr>
                <w:rFonts w:ascii="Trebuchet MS" w:hAnsi="Trebuchet MS" w:eastAsia="Trebuchet MS" w:cs="Trebuchet MS"/>
                <w:sz w:val="16"/>
                <w:szCs w:val="16"/>
                <w:lang w:val="de-CH"/>
              </w:rPr>
              <w:t xml:space="preserve"> </w:t>
            </w:r>
            <w:r>
              <w:rPr>
                <w:rFonts w:ascii="Trebuchet MS" w:hAnsi="Trebuchet MS" w:eastAsia="Trebuchet MS" w:cs="Trebuchet MS"/>
                <w:sz w:val="16"/>
                <w:szCs w:val="16"/>
              </w:rPr>
              <w:t xml:space="preserve">Sound-Erzeugung im Decoder selbst unterzubringen (was Platzbedarf und Prozessor-Leistung betraf), und daher eigene Sou</w:t>
            </w:r>
            <w:r>
              <w:rPr>
                <w:rFonts w:ascii="Trebuchet MS" w:hAnsi="Trebuchet MS" w:eastAsia="Trebuchet MS" w:cs="Trebuchet MS"/>
                <w:sz w:val="16"/>
                <w:szCs w:val="16"/>
              </w:rPr>
              <w:t xml:space="preserve">nd-Module eingeführt wurden, welche über die SUSI-Datenleitungen (Clock und Data) vom Decoder gesteuert wurden. Auch weitere Funktions-Ausgänge konnten auf diese Art realisiert werden. Teilweise sind solche Zusa</w:t>
            </w:r>
            <w:r>
              <w:rPr>
                <w:rFonts w:ascii="Trebuchet MS" w:hAnsi="Trebuchet MS" w:eastAsia="Trebuchet MS" w:cs="Trebuchet MS"/>
                <w:sz w:val="16"/>
                <w:szCs w:val="16"/>
              </w:rPr>
              <w:t xml:space="preserve">tz-Module auch noch viele Jahre später am Markt.</w:t>
            </w:r>
            <w:r>
              <w:rPr>
                <w:rFonts w:ascii="Trebuchet MS" w:hAnsi="Trebuchet MS" w:eastAsia="Trebuchet MS" w:cs="Trebuchet MS"/>
                <w:sz w:val="16"/>
                <w:szCs w:val="16"/>
              </w:rPr>
            </w:r>
          </w:p>
          <w:p w14:paraId="3F2E7248">
            <w:pPr>
              <w:pBdr>
                <w:top w:val="none" w:color="000000" w:sz="4" w:space="0"/>
                <w:left w:val="none" w:color="000000" w:sz="4" w:space="0"/>
                <w:bottom w:val="none" w:color="000000" w:sz="4" w:space="0"/>
                <w:right w:val="none" w:color="000000" w:sz="4" w:space="0"/>
              </w:pBdr>
              <w:spacing/>
              <w:ind w:right="0" w:firstLine="0" w:left="0"/>
              <w:rPr>
                <w:rFonts w:ascii="Trebuchet MS" w:hAnsi="Trebuchet MS" w:cs="Trebuchet MS"/>
                <w:sz w:val="18"/>
                <w:szCs w:val="18"/>
              </w:rPr>
            </w:pPr>
            <w:r>
              <w:rPr>
                <w:rFonts w:ascii="Trebuchet MS" w:hAnsi="Trebuchet MS" w:cs="Trebuchet MS"/>
                <w:sz w:val="18"/>
                <w:szCs w:val="18"/>
              </w:rPr>
            </w:r>
            <w:r>
              <w:rPr>
                <w:rFonts w:ascii="Trebuchet MS" w:hAnsi="Trebuchet MS" w:cs="Trebuchet MS"/>
                <w:sz w:val="18"/>
                <w:szCs w:val="18"/>
              </w:rPr>
            </w:r>
            <w:r>
              <w:rPr>
                <w:rFonts w:ascii="Trebuchet MS" w:hAnsi="Trebuchet MS" w:cs="Trebuchet MS"/>
                <w:sz w:val="18"/>
                <w:szCs w:val="18"/>
              </w:rPr>
            </w:r>
          </w:p>
          <w:p w14:paraId="3EE1566E">
            <w:pPr>
              <w:pBdr>
                <w:top w:val="none" w:color="000000" w:sz="4" w:space="0"/>
                <w:left w:val="none" w:color="000000" w:sz="4" w:space="0"/>
                <w:bottom w:val="none" w:color="000000" w:sz="4" w:space="0"/>
                <w:right w:val="none" w:color="000000" w:sz="4" w:space="0"/>
              </w:pBdr>
              <w:spacing/>
              <w:ind w:right="0" w:firstLine="0" w:left="0"/>
              <w:rPr>
                <w:rFonts w:ascii="Trebuchet MS" w:hAnsi="Trebuchet MS" w:cs="Trebuchet MS"/>
                <w:sz w:val="16"/>
                <w:szCs w:val="16"/>
                <w:highlight w:val="none"/>
              </w:rPr>
            </w:pPr>
            <w:r>
              <w:rPr>
                <w:rFonts w:ascii="Trebuchet MS" w:hAnsi="Trebuchet MS" w:eastAsia="Trebuchet MS" w:cs="Trebuchet MS"/>
                <w:sz w:val="16"/>
                <w:szCs w:val="16"/>
                <w:highlight w:val="none"/>
                <w:lang w:val="de-CH"/>
              </w:rPr>
            </w:r>
            <w:r>
              <w:rPr>
                <w:rFonts w:ascii="Trebuchet MS" w:hAnsi="Trebuchet MS" w:eastAsia="Trebuchet MS" w:cs="Trebuchet MS"/>
                <w:sz w:val="16"/>
                <w:szCs w:val="16"/>
              </w:rPr>
              <w:t xml:space="preserve">Obwohl die ursprüngliche Aufgabe mittlerweile praktisch obsolet ist, besitzen alle ZIMO Decoder funktionsfähige "SUSI"-Anschlüsse (die keine nennenswerten Kosten verursachen). Die SUSI-Pins sind einersei</w:t>
            </w:r>
            <w:r>
              <w:rPr>
                <w:rFonts w:ascii="Trebuchet MS" w:hAnsi="Trebuchet MS" w:eastAsia="Trebuchet MS" w:cs="Trebuchet MS"/>
                <w:sz w:val="16"/>
                <w:szCs w:val="16"/>
              </w:rPr>
              <w:t xml:space="preserve">ts auch im Einsatz zum schnellen Laden von</w:t>
            </w:r>
            <w:r>
              <w:rPr>
                <w:rFonts w:ascii="Trebuchet MS" w:hAnsi="Trebuchet MS" w:eastAsia="Trebuchet MS" w:cs="Trebuchet MS"/>
                <w:sz w:val="16"/>
                <w:szCs w:val="16"/>
                <w:lang w:val="de-CH"/>
              </w:rPr>
              <w:t xml:space="preserve"> </w:t>
            </w:r>
            <w:r>
              <w:rPr>
                <w:rFonts w:ascii="Trebuchet MS" w:hAnsi="Trebuchet MS" w:eastAsia="Trebuchet MS" w:cs="Trebuchet MS"/>
                <w:sz w:val="16"/>
                <w:szCs w:val="16"/>
              </w:rPr>
              <w:t xml:space="preserve">Sound-Projekten (alternativ zum Laden über die Schiene, mit einem anderen </w:t>
              <w:br/>
              <w:t xml:space="preserve">Datenprotokoll als Original-SUSI), anderseits bieten sie die Grundlage für Lokbus und </w:t>
            </w:r>
            <w:r>
              <w:rPr>
                <w:rFonts w:ascii="Trebuchet MS" w:hAnsi="Trebuchet MS" w:eastAsia="Trebuchet MS" w:cs="Trebuchet MS"/>
                <w:sz w:val="16"/>
                <w:szCs w:val="16"/>
              </w:rPr>
              <w:t xml:space="preserve">Trainbus (in Zukunft </w:t>
            </w:r>
            <w:r>
              <w:rPr>
                <w:rFonts w:ascii="Trebuchet MS" w:hAnsi="Trebuchet MS" w:eastAsia="Trebuchet MS" w:cs="Trebuchet MS"/>
                <w:sz w:val="16"/>
                <w:szCs w:val="16"/>
                <w:lang w:val="de-CH"/>
              </w:rPr>
              <w:t xml:space="preserve">w</w:t>
            </w:r>
            <w:r>
              <w:rPr>
                <w:rFonts w:ascii="Trebuchet MS" w:hAnsi="Trebuchet MS" w:eastAsia="Trebuchet MS" w:cs="Trebuchet MS"/>
                <w:sz w:val="16"/>
                <w:szCs w:val="16"/>
              </w:rPr>
              <w:t xml:space="preserve">ahr</w:t>
            </w:r>
            <w:r>
              <w:rPr>
                <w:rFonts w:ascii="Trebuchet MS" w:hAnsi="Trebuchet MS" w:eastAsia="Trebuchet MS" w:cs="Trebuchet MS"/>
                <w:sz w:val="16"/>
                <w:szCs w:val="16"/>
                <w:lang w:val="de-CH"/>
              </w:rPr>
              <w:t xml:space="preserve">-</w:t>
            </w:r>
            <w:r>
              <w:rPr>
                <w:rFonts w:ascii="Trebuchet MS" w:hAnsi="Trebuchet MS" w:eastAsia="Trebuchet MS" w:cs="Trebuchet MS"/>
                <w:sz w:val="16"/>
                <w:szCs w:val="16"/>
              </w:rPr>
              <w:t xml:space="preserve">scheinlich zum Teil in einem modernisierten SUSI-Protokoll oder als I2C-Bus). Ein solcher "Trainbus" ist auf den genormten Decoder-Steckern der "kleien" Decoder (MTC - 21-polig u</w:t>
            </w:r>
            <w:r>
              <w:rPr>
                <w:rFonts w:ascii="Trebuchet MS" w:hAnsi="Trebuchet MS" w:eastAsia="Trebuchet MS" w:cs="Trebuchet MS"/>
                <w:sz w:val="16"/>
                <w:szCs w:val="16"/>
              </w:rPr>
              <w:t xml:space="preserve">nd PluX) tatsächlich vorgesehen. Der "Zubus" kann in</w:t>
              <w:br/>
              <w:t xml:space="preserve">Zukunft u.a. zur die Verbindung mit Umweltsensoren (Neigung, Querbeschleunigung, GPS, ...), Zugfunk-Modulen oder Balisen-Lesegeräten eingesetzt werden</w:t>
            </w:r>
            <w:r>
              <w:rPr>
                <w:rFonts w:ascii="Trebuchet MS" w:hAnsi="Trebuchet MS" w:eastAsia="Trebuchet MS" w:cs="Trebuchet MS"/>
                <w:sz w:val="16"/>
                <w:szCs w:val="16"/>
              </w:rPr>
            </w:r>
          </w:p>
          <w:p w14:paraId="3D2E3179">
            <w:pPr>
              <w:pBdr>
                <w:top w:val="none" w:color="000000" w:sz="4" w:space="0"/>
                <w:left w:val="none" w:color="000000" w:sz="4" w:space="0"/>
                <w:bottom w:val="none" w:color="000000" w:sz="4" w:space="0"/>
                <w:right w:val="none" w:color="000000" w:sz="4" w:space="0"/>
              </w:pBdr>
              <w:spacing/>
              <w:ind w:right="0" w:firstLine="0" w:left="0"/>
              <w:rPr>
                <w:rFonts w:ascii="Trebuchet MS" w:hAnsi="Trebuchet MS" w:cs="Trebuchet MS"/>
                <w:sz w:val="18"/>
                <w:szCs w:val="18"/>
              </w:rPr>
            </w:pPr>
            <w:r>
              <w:rPr>
                <w:rFonts w:ascii="Trebuchet MS" w:hAnsi="Trebuchet MS" w:cs="Trebuchet MS"/>
                <w:sz w:val="18"/>
                <w:szCs w:val="18"/>
              </w:rPr>
            </w:r>
            <w:r>
              <w:rPr>
                <w:rFonts w:ascii="Trebuchet MS" w:hAnsi="Trebuchet MS" w:cs="Trebuchet MS"/>
                <w:sz w:val="18"/>
                <w:szCs w:val="18"/>
              </w:rPr>
            </w:r>
            <w:r>
              <w:rPr>
                <w:rFonts w:ascii="Trebuchet MS" w:hAnsi="Trebuchet MS" w:cs="Trebuchet MS"/>
                <w:sz w:val="18"/>
                <w:szCs w:val="18"/>
              </w:rPr>
            </w:r>
          </w:p>
          <w:p w14:paraId="73C48EC0">
            <w:pPr>
              <w:pBdr>
                <w:top w:val="none" w:color="000000" w:sz="4" w:space="0"/>
                <w:left w:val="none" w:color="000000" w:sz="4" w:space="0"/>
                <w:bottom w:val="none" w:color="000000" w:sz="4" w:space="0"/>
                <w:right w:val="none" w:color="000000" w:sz="4" w:space="0"/>
              </w:pBdr>
              <w:spacing/>
              <w:ind w:right="0" w:firstLine="0" w:left="0"/>
              <w:rPr>
                <w:rFonts w:ascii="Trebuchet MS" w:hAnsi="Trebuchet MS" w:cs="Trebuchet MS"/>
                <w:color w:val="000000"/>
                <w:sz w:val="16"/>
                <w:szCs w:val="16"/>
                <w:highlight w:val="none"/>
              </w:rPr>
            </w:pPr>
            <w:r>
              <w:rPr>
                <w:rFonts w:ascii="Trebuchet MS" w:hAnsi="Trebuchet MS" w:eastAsia="Trebuchet MS" w:cs="Trebuchet MS"/>
                <w:b/>
                <w:color w:val="000000"/>
                <w:sz w:val="16"/>
                <w:szCs w:val="16"/>
              </w:rPr>
              <w:t xml:space="preserve">Achtung</w:t>
            </w:r>
            <w:r>
              <w:rPr>
                <w:rFonts w:ascii="Trebuchet MS" w:hAnsi="Trebuchet MS" w:eastAsia="Trebuchet MS" w:cs="Trebuchet MS"/>
                <w:color w:val="000000"/>
                <w:sz w:val="16"/>
                <w:szCs w:val="16"/>
              </w:rPr>
              <w:t xml:space="preserve">: die SUSI Schnittstelle im </w:t>
            </w:r>
            <w:r>
              <w:rPr>
                <w:rFonts w:ascii="Trebuchet MS" w:hAnsi="Trebuchet MS" w:eastAsia="Trebuchet MS" w:cs="Trebuchet MS"/>
                <w:b/>
                <w:i/>
                <w:color w:val="000000"/>
                <w:sz w:val="16"/>
                <w:szCs w:val="16"/>
              </w:rPr>
              <w:t xml:space="preserve">MX695</w:t>
            </w:r>
            <w:r>
              <w:rPr>
                <w:rFonts w:ascii="Trebuchet MS" w:hAnsi="Trebuchet MS" w:eastAsia="Trebuchet MS" w:cs="Trebuchet MS"/>
                <w:color w:val="000000"/>
                <w:sz w:val="16"/>
                <w:szCs w:val="16"/>
              </w:rPr>
              <w:t xml:space="preserve"> ist wegen Kombination an den Prozessor-Pins mit anderen Funktionen nur eingeschränkt funktionsfähig (abhängig von Software-Version, abhängig von Bedarf); die anderen Decoder-Familien besitzen vollwertige SUSI-Stecker.</w:t>
            </w:r>
            <w:r>
              <w:rPr>
                <w:rFonts w:ascii="Trebuchet MS" w:hAnsi="Trebuchet MS" w:eastAsia="Trebuchet MS" w:cs="Trebuchet MS"/>
                <w:sz w:val="16"/>
                <w:szCs w:val="16"/>
              </w:rPr>
            </w:r>
          </w:p>
          <w:p w14:paraId="76949E1C">
            <w:pPr>
              <w:pBdr>
                <w:top w:val="none" w:color="000000" w:sz="4" w:space="0"/>
                <w:left w:val="none" w:color="000000" w:sz="4" w:space="0"/>
                <w:bottom w:val="none" w:color="000000" w:sz="4" w:space="0"/>
                <w:right w:val="none" w:color="000000" w:sz="4" w:space="0"/>
              </w:pBdr>
              <w:spacing/>
              <w:ind w:right="0" w:firstLine="0" w:left="0"/>
              <w:rPr>
                <w:rFonts w:ascii="Times New Roman" w:hAnsi="Times New Roman" w:eastAsia="Times New Roman" w:cs="Times New Roman"/>
                <w:sz w:val="24"/>
                <w:szCs w:val="24"/>
              </w:rPr>
            </w:pPr>
            <w:r>
              <w:rPr>
                <w:rFonts w:ascii="Times New Roman" w:hAnsi="Times New Roman" w:eastAsia="Times New Roman" w:cs="Times New Roman"/>
                <w:color w:val="000000"/>
                <w:sz w:val="24"/>
                <w:highlight w:val="none"/>
              </w:rPr>
            </w:r>
            <w:r>
              <w:rPr>
                <w:rFonts w:ascii="Times New Roman" w:hAnsi="Times New Roman" w:eastAsia="Times New Roman" w:cs="Times New Roman"/>
                <w:color w:val="000000"/>
                <w:sz w:val="24"/>
                <w:highlight w:val="none"/>
              </w:rPr>
            </w:r>
            <w:r>
              <w:rPr>
                <w:rFonts w:ascii="Times New Roman" w:hAnsi="Times New Roman" w:eastAsia="Times New Roman" w:cs="Times New Roman"/>
                <w:color w:val="000000"/>
                <w:sz w:val="24"/>
                <w:highlight w:val="none"/>
              </w:rPr>
            </w:r>
          </w:p>
        </w:tc>
      </w:tr>
      <w:tr>
        <w:trPr/>
        <w:tc>
          <w:tcPr>
            <w:gridSpan w:val="2"/>
            <w:shd w:val="clear" w:color="385724" w:themeColor="accent6" w:themeShade="80" w:fill="385724" w:themeFill="accent6" w:themeFillShade="80"/>
            <w:tcBorders>
              <w:top w:val="single" w:color="c55a11" w:themeColor="accent2" w:themeShade="BF" w:sz="4" w:space="0"/>
              <w:left w:val="single" w:color="c55a11" w:themeColor="accent2" w:themeShade="BF" w:sz="4" w:space="0"/>
              <w:bottom w:val="single" w:color="c55a11" w:themeColor="accent2" w:themeShade="BF" w:sz="4" w:space="0"/>
              <w:right w:val="single" w:color="c55a11" w:themeColor="accent2" w:themeShade="BF" w:sz="4" w:space="0"/>
            </w:tcBorders>
            <w:tcW w:w="2693" w:type="dxa"/>
            <w:vMerge w:val="restart"/>
          </w:tcPr>
          <w:p w14:paraId="1DEDBB0C">
            <w:pPr>
              <w:pBdr/>
              <w:spacing/>
              <w:ind w:right="0" w:firstLine="0" w:left="0"/>
              <w:jc w:val="right"/>
              <w:rPr>
                <w:rFonts w:ascii="Arial" w:hAnsi="Arial" w:cs="Arial"/>
                <w:b/>
                <w:bCs/>
                <w:color w:val="ffffff" w:themeColor="background1"/>
                <w:sz w:val="20"/>
                <w:szCs w:val="20"/>
              </w:rPr>
            </w:pPr>
            <w:r>
              <w:rPr>
                <w:rFonts w:ascii="Arial" w:hAnsi="Arial" w:eastAsia="Arial" w:cs="Arial"/>
                <w:b/>
                <w:bCs/>
                <w:color w:val="ffffff" w:themeColor="background1"/>
                <w:sz w:val="20"/>
                <w:szCs w:val="20"/>
              </w:rPr>
            </w:r>
            <w:r>
              <w:rPr>
                <w:rFonts w:ascii="Arial" w:hAnsi="Arial" w:eastAsia="Arial" w:cs="Arial"/>
                <w:b/>
                <w:bCs/>
                <w:color w:val="ffffff" w:themeColor="background1"/>
                <w:sz w:val="20"/>
                <w:szCs w:val="20"/>
              </w:rPr>
              <w:t xml:space="preserve">Interner Energiespeicher</w:t>
            </w:r>
            <w:r>
              <w:rPr>
                <w:rFonts w:ascii="Arial" w:hAnsi="Arial" w:eastAsia="Arial" w:cs="Arial"/>
                <w:b/>
                <w:bCs/>
                <w:color w:val="ffffff" w:themeColor="background1"/>
                <w:sz w:val="20"/>
                <w:szCs w:val="20"/>
              </w:rPr>
            </w:r>
            <w:r>
              <w:rPr>
                <w:rFonts w:ascii="Arial" w:hAnsi="Arial" w:eastAsia="Arial" w:cs="Arial"/>
                <w:b/>
                <w:bCs/>
                <w:color w:val="ffffff" w:themeColor="background1"/>
                <w:sz w:val="20"/>
                <w:szCs w:val="20"/>
              </w:rPr>
            </w:r>
          </w:p>
        </w:tc>
        <w:tc>
          <w:tcPr>
            <w:gridSpan w:val="2"/>
            <w:shd w:val="clear" w:color="385724" w:themeColor="accent6" w:themeShade="80" w:fill="385724" w:themeFill="accent6" w:themeFillShade="80"/>
            <w:tcBorders>
              <w:top w:val="single" w:color="c55a11" w:themeColor="accent2" w:themeShade="BF" w:sz="4" w:space="0"/>
              <w:left w:val="single" w:color="c55a11" w:themeColor="accent2" w:themeShade="BF" w:sz="4" w:space="0"/>
              <w:bottom w:val="single" w:color="c55a11" w:themeColor="accent2" w:themeShade="BF" w:sz="4" w:space="0"/>
              <w:right w:val="single" w:color="c55a11" w:themeColor="accent2" w:themeShade="BF" w:sz="4" w:space="0"/>
            </w:tcBorders>
            <w:tcW w:w="6196" w:type="dxa"/>
            <w:vMerge w:val="restart"/>
          </w:tcPr>
          <w:p w14:paraId="7D379214">
            <w:pPr>
              <w:pBdr/>
              <w:spacing/>
              <w:ind/>
              <w:jc w:val="center"/>
              <w:rPr>
                <w:color w:val="ffffff" w:themeColor="background1"/>
                <w:sz w:val="20"/>
                <w:szCs w:val="20"/>
              </w:rPr>
            </w:pPr>
            <w:r>
              <w:rPr>
                <w:color w:val="ffffff" w:themeColor="background1"/>
                <w:sz w:val="20"/>
                <w:szCs w:val="20"/>
                <w:lang w:val="de-CH"/>
              </w:rPr>
              <w:t xml:space="preserve">J</w:t>
            </w:r>
            <w:r>
              <w:rPr>
                <w:color w:val="ffffff" w:themeColor="background1"/>
                <w:sz w:val="20"/>
                <w:szCs w:val="20"/>
              </w:rPr>
              <w:t xml:space="preserve">a (3 Supercaps in Serie: 8 V, 1 F)</w:t>
            </w:r>
            <w:r>
              <w:rPr>
                <w:color w:val="ffffff" w:themeColor="background1"/>
                <w:sz w:val="20"/>
                <w:szCs w:val="20"/>
                <w:lang w:val="de-CH"/>
              </w:rPr>
            </w:r>
            <w:r>
              <w:rPr>
                <w:color w:val="ffffff" w:themeColor="background1"/>
                <w:sz w:val="20"/>
                <w:szCs w:val="20"/>
              </w:rPr>
            </w:r>
          </w:p>
        </w:tc>
      </w:tr>
      <w:tr>
        <w:trPr/>
        <w:tc>
          <w:tcPr>
            <w:gridSpan w:val="4"/>
            <w:tcBorders>
              <w:top w:val="single" w:color="c55a11" w:themeColor="accent2" w:themeShade="BF" w:sz="4" w:space="0"/>
              <w:left w:val="single" w:color="c55a11" w:themeColor="accent2" w:themeShade="BF" w:sz="4" w:space="0"/>
              <w:bottom w:val="single" w:color="c55a11" w:themeColor="accent2" w:themeShade="BF" w:sz="4" w:space="0"/>
              <w:right w:val="single" w:color="c55a11" w:themeColor="accent2" w:themeShade="BF" w:sz="4" w:space="0"/>
            </w:tcBorders>
            <w:tcW w:w="8889" w:type="dxa"/>
            <w:vMerge w:val="restart"/>
          </w:tcPr>
          <w:p w14:paraId="4E4AF606">
            <w:pPr>
              <w:pBdr/>
              <w:spacing/>
              <w:ind w:right="0" w:firstLine="0" w:left="0"/>
              <w:rPr>
                <w:rFonts w:ascii="Trebuchet MS" w:hAnsi="Trebuchet MS" w:cs="Trebuchet MS"/>
                <w:sz w:val="16"/>
                <w:szCs w:val="16"/>
                <w:highlight w:val="none"/>
              </w:rPr>
            </w:pPr>
            <w:r>
              <w:rPr>
                <w:rFonts w:ascii="Trebuchet MS" w:hAnsi="Trebuchet MS" w:eastAsia="Trebuchet MS" w:cs="Trebuchet MS"/>
                <w:sz w:val="16"/>
                <w:szCs w:val="16"/>
              </w:rPr>
            </w:r>
            <w:r>
              <w:rPr>
                <w:rFonts w:ascii="Trebuchet MS" w:hAnsi="Trebuchet MS" w:eastAsia="Trebuchet MS" w:cs="Trebuchet MS"/>
                <w:sz w:val="16"/>
                <w:szCs w:val="16"/>
              </w:rPr>
              <w:t xml:space="preserve">Die Decoder der Familie MX699 enthalten 3 interne Supercaps mit je 3 Farad (frühere Bezeichnung: „Goldcaps“) on-board, die eine wirksame Energiespeicherung zum</w:t>
            </w:r>
            <w:r>
              <w:rPr>
                <w:rFonts w:ascii="Trebuchet MS" w:hAnsi="Trebuchet MS" w:eastAsia="Trebuchet MS" w:cs="Trebuchet MS"/>
                <w:sz w:val="16"/>
                <w:szCs w:val="16"/>
                <w:lang w:val="de-CH"/>
              </w:rPr>
              <w:t xml:space="preserve"> </w:t>
            </w:r>
            <w:r>
              <w:rPr>
                <w:rFonts w:ascii="Trebuchet MS" w:hAnsi="Trebuchet MS" w:eastAsia="Trebuchet MS" w:cs="Trebuchet MS"/>
                <w:sz w:val="16"/>
                <w:szCs w:val="16"/>
              </w:rPr>
              <w:t xml:space="preserve">Überfahren von schmutzigen oder nicht strom</w:t>
            </w:r>
            <w:r>
              <w:rPr>
                <w:rFonts w:ascii="Trebuchet MS" w:hAnsi="Trebuchet MS" w:eastAsia="Trebuchet MS" w:cs="Trebuchet MS"/>
                <w:sz w:val="16"/>
                <w:szCs w:val="16"/>
              </w:rPr>
              <w:t xml:space="preserve">führenden Gleisstücken samtunterbrechungsfreiem Sound in voller Lautstärke darstellen, je nach</w:t>
            </w:r>
            <w:r>
              <w:rPr>
                <w:rFonts w:ascii="Trebuchet MS" w:hAnsi="Trebuchet MS" w:eastAsia="Trebuchet MS" w:cs="Trebuchet MS"/>
                <w:sz w:val="16"/>
                <w:szCs w:val="16"/>
                <w:lang w:val="de-CH"/>
              </w:rPr>
              <w:t xml:space="preserve"> </w:t>
            </w:r>
            <w:r>
              <w:rPr>
                <w:rFonts w:ascii="Trebuchet MS" w:hAnsi="Trebuchet MS" w:eastAsia="Trebuchet MS" w:cs="Trebuchet MS"/>
                <w:sz w:val="16"/>
                <w:szCs w:val="16"/>
              </w:rPr>
              <w:t xml:space="preserve">Verbrauch für 1 - 5 sec.</w:t>
            </w:r>
            <w:r>
              <w:rPr>
                <w:rFonts w:ascii="Trebuchet MS" w:hAnsi="Trebuchet MS" w:eastAsia="Trebuchet MS" w:cs="Trebuchet MS"/>
                <w:sz w:val="16"/>
                <w:szCs w:val="16"/>
              </w:rPr>
            </w:r>
            <w:r>
              <w:rPr>
                <w:rFonts w:ascii="Trebuchet MS" w:hAnsi="Trebuchet MS" w:eastAsia="Trebuchet MS" w:cs="Trebuchet MS"/>
                <w:sz w:val="16"/>
                <w:szCs w:val="16"/>
                <w:highlight w:val="none"/>
              </w:rPr>
            </w:r>
          </w:p>
          <w:p w14:paraId="0D91E34F">
            <w:pPr>
              <w:pBdr/>
              <w:spacing/>
              <w:ind w:right="0" w:firstLine="0" w:left="0"/>
              <w:rPr>
                <w:rFonts w:ascii="Trebuchet MS" w:hAnsi="Trebuchet MS" w:cs="Trebuchet MS"/>
                <w:sz w:val="16"/>
                <w:szCs w:val="16"/>
              </w:rPr>
            </w:pPr>
            <w:r>
              <w:rPr>
                <w:rFonts w:ascii="Trebuchet MS" w:hAnsi="Trebuchet MS" w:eastAsia="Trebuchet MS" w:cs="Trebuchet MS"/>
                <w:sz w:val="16"/>
                <w:szCs w:val="16"/>
              </w:rPr>
            </w:r>
            <w:r>
              <w:rPr>
                <w:rFonts w:ascii="Trebuchet MS" w:hAnsi="Trebuchet MS" w:cs="Trebuchet MS"/>
                <w:sz w:val="16"/>
                <w:szCs w:val="16"/>
              </w:rPr>
            </w:r>
            <w:r>
              <w:rPr>
                <w:rFonts w:ascii="Trebuchet MS" w:hAnsi="Trebuchet MS" w:cs="Trebuchet MS"/>
                <w:sz w:val="16"/>
                <w:szCs w:val="16"/>
              </w:rPr>
            </w:r>
          </w:p>
          <w:p w14:paraId="6F2EBA90">
            <w:pPr>
              <w:pBdr/>
              <w:spacing/>
              <w:ind w:right="0" w:firstLine="0" w:left="0"/>
              <w:rPr>
                <w:rFonts w:ascii="Trebuchet MS" w:hAnsi="Trebuchet MS" w:eastAsia="Trebuchet MS" w:cs="Trebuchet MS"/>
                <w:sz w:val="16"/>
                <w:szCs w:val="16"/>
                <w:highlight w:val="none"/>
              </w:rPr>
            </w:pPr>
            <w:r>
              <w:rPr>
                <w:rFonts w:ascii="Trebuchet MS" w:hAnsi="Trebuchet MS" w:eastAsia="Trebuchet MS" w:cs="Trebuchet MS"/>
                <w:sz w:val="16"/>
                <w:szCs w:val="16"/>
                <w:highlight w:val="none"/>
              </w:rPr>
            </w:r>
            <w:r>
              <w:rPr>
                <w:rFonts w:ascii="Trebuchet MS" w:hAnsi="Trebuchet MS" w:eastAsia="Trebuchet MS" w:cs="Trebuchet MS"/>
                <w:sz w:val="16"/>
                <w:szCs w:val="16"/>
              </w:rPr>
              <w:t xml:space="preserve">HINWEIS: diese 3 Supercaps sind in Serie geschaltet und werden auf eine Spannung von 8 V (2,7 V pro Zelle) aufgeladen und versorgen im Bedarfsfall den Decoder daher mit maximal 8 V ab (abfallend nach typ</w:t>
            </w:r>
            <w:r>
              <w:rPr>
                <w:rFonts w:ascii="Trebuchet MS" w:hAnsi="Trebuchet MS" w:eastAsia="Trebuchet MS" w:cs="Trebuchet MS"/>
                <w:sz w:val="16"/>
                <w:szCs w:val="16"/>
              </w:rPr>
              <w:t xml:space="preserve">ischer Kondensator-Entlade</w:t>
            </w:r>
            <w:r>
              <w:rPr>
                <w:rFonts w:ascii="Trebuchet MS" w:hAnsi="Trebuchet MS" w:eastAsia="Trebuchet MS" w:cs="Trebuchet MS"/>
                <w:sz w:val="16"/>
                <w:szCs w:val="16"/>
                <w:lang w:val="de-CH"/>
              </w:rPr>
              <w:t xml:space="preserve">-</w:t>
            </w:r>
            <w:r>
              <w:rPr>
                <w:rFonts w:ascii="Trebuchet MS" w:hAnsi="Trebuchet MS" w:eastAsia="Trebuchet MS" w:cs="Trebuchet MS"/>
                <w:sz w:val="16"/>
                <w:szCs w:val="16"/>
              </w:rPr>
              <w:t xml:space="preserve">kurve). Ein "step-up" Regler im Decoder sorgt dafür, dass trotzdem für die Sound-Erzeugung die notwendige Spannung von 10 V zur Verfügung steht. Die Motorversorgung und die Vers</w:t>
            </w:r>
            <w:r>
              <w:rPr>
                <w:rFonts w:ascii="Trebuchet MS" w:hAnsi="Trebuchet MS" w:eastAsia="Trebuchet MS" w:cs="Trebuchet MS"/>
                <w:sz w:val="16"/>
                <w:szCs w:val="16"/>
              </w:rPr>
              <w:t xml:space="preserve">orgung für die Funktionsausgänge (wenn mit Schienen</w:t>
            </w:r>
            <w:r>
              <w:rPr>
                <w:rFonts w:ascii="Trebuchet MS" w:hAnsi="Trebuchet MS" w:eastAsia="Trebuchet MS" w:cs="Trebuchet MS"/>
                <w:sz w:val="16"/>
                <w:szCs w:val="16"/>
                <w:lang w:val="de-CH"/>
              </w:rPr>
              <w:t xml:space="preserve">-</w:t>
            </w:r>
            <w:r>
              <w:rPr>
                <w:rFonts w:ascii="Trebuchet MS" w:hAnsi="Trebuchet MS" w:eastAsia="Trebuchet MS" w:cs="Trebuchet MS"/>
                <w:sz w:val="16"/>
                <w:szCs w:val="16"/>
              </w:rPr>
              <w:t xml:space="preserve">spannung, also nicht mit 5 V oder 10 V) fallen </w:t>
            </w:r>
            <w:r>
              <w:rPr>
                <w:rFonts w:ascii="Trebuchet MS" w:hAnsi="Trebuchet MS" w:eastAsia="Trebuchet MS" w:cs="Trebuchet MS"/>
                <w:sz w:val="16"/>
                <w:szCs w:val="16"/>
              </w:rPr>
              <w:t xml:space="preserve">auf die Spannung des Supercaps ab. Dies reicht zum Weiterfahren (meistens passieren Unterbrechungen beim </w:t>
            </w:r>
            <w:r>
              <w:rPr>
                <w:rFonts w:ascii="Trebuchet MS" w:hAnsi="Trebuchet MS" w:eastAsia="Trebuchet MS" w:cs="Trebuchet MS"/>
                <w:sz w:val="16"/>
                <w:szCs w:val="16"/>
              </w:rPr>
              <w:t xml:space="preserve">Langsamfahren), kann sich aber bemerkbar machen.</w:t>
            </w:r>
            <w:r>
              <w:rPr>
                <w:rFonts w:ascii="Trebuchet MS" w:hAnsi="Trebuchet MS" w:cs="Trebuchet MS"/>
                <w:sz w:val="16"/>
                <w:szCs w:val="16"/>
              </w:rPr>
            </w:r>
          </w:p>
          <w:p w14:paraId="07EBEC96">
            <w:pPr>
              <w:pBdr/>
              <w:spacing/>
              <w:ind w:right="0" w:firstLine="0" w:left="0"/>
              <w:rPr>
                <w:rFonts w:ascii="Trebuchet MS" w:hAnsi="Trebuchet MS" w:cs="Trebuchet MS"/>
                <w:sz w:val="16"/>
                <w:szCs w:val="16"/>
              </w:rPr>
            </w:pPr>
            <w:r>
              <w:rPr>
                <w:rFonts w:ascii="Trebuchet MS" w:hAnsi="Trebuchet MS" w:cs="Trebuchet MS"/>
                <w:sz w:val="16"/>
                <w:szCs w:val="16"/>
              </w:rPr>
            </w:r>
            <w:r>
              <w:rPr>
                <w:rFonts w:ascii="Trebuchet MS" w:hAnsi="Trebuchet MS" w:cs="Trebuchet MS"/>
                <w:sz w:val="16"/>
                <w:szCs w:val="16"/>
              </w:rPr>
            </w:r>
            <w:r>
              <w:rPr>
                <w:rFonts w:ascii="Trebuchet MS" w:hAnsi="Trebuchet MS" w:cs="Trebuchet MS"/>
                <w:sz w:val="16"/>
                <w:szCs w:val="16"/>
              </w:rPr>
            </w:r>
          </w:p>
          <w:p w14:paraId="48AD9B33">
            <w:pPr>
              <w:pBdr>
                <w:top w:val="none" w:color="000000" w:sz="4" w:space="0"/>
                <w:left w:val="none" w:color="000000" w:sz="4" w:space="0"/>
                <w:bottom w:val="none" w:color="000000" w:sz="4" w:space="0"/>
                <w:right w:val="none" w:color="000000" w:sz="4" w:space="0"/>
              </w:pBdr>
              <w:spacing/>
              <w:ind w:right="0" w:firstLine="0" w:left="0"/>
              <w:rPr>
                <w:rFonts w:ascii="Trebuchet MS" w:hAnsi="Trebuchet MS" w:cs="Trebuchet MS"/>
                <w:color w:val="000000"/>
                <w:sz w:val="16"/>
                <w:szCs w:val="16"/>
                <w:highlight w:val="none"/>
              </w:rPr>
            </w:pPr>
            <w:r>
              <w:rPr>
                <w:rFonts w:ascii="Trebuchet MS" w:hAnsi="Trebuchet MS" w:eastAsia="Trebuchet MS" w:cs="Trebuchet MS"/>
                <w:color w:val="000000"/>
                <w:sz w:val="16"/>
                <w:szCs w:val="16"/>
              </w:rPr>
              <w:t xml:space="preserve">DAHER: Bei Bedarf können beim MX699 ebenso wie bei den anderen Gro</w:t>
            </w:r>
            <w:r>
              <w:rPr>
                <w:rFonts w:ascii="Trebuchet MS" w:hAnsi="Trebuchet MS" w:eastAsia="Trebuchet MS" w:cs="Trebuchet MS"/>
                <w:color w:val="000000"/>
                <w:sz w:val="16"/>
                <w:szCs w:val="16"/>
                <w:lang w:val="de-CH"/>
              </w:rPr>
              <w:t xml:space="preserve">ss</w:t>
            </w:r>
            <w:r>
              <w:rPr>
                <w:rFonts w:ascii="Trebuchet MS" w:hAnsi="Trebuchet MS" w:eastAsia="Trebuchet MS" w:cs="Trebuchet MS"/>
                <w:color w:val="000000"/>
                <w:sz w:val="16"/>
                <w:szCs w:val="16"/>
              </w:rPr>
              <w:t xml:space="preserve">bahn-Decodern praktisch beliebig gro</w:t>
            </w:r>
            <w:r>
              <w:rPr>
                <w:rFonts w:ascii="Trebuchet MS" w:hAnsi="Trebuchet MS" w:eastAsia="Trebuchet MS" w:cs="Trebuchet MS"/>
                <w:color w:val="000000"/>
                <w:sz w:val="16"/>
                <w:szCs w:val="16"/>
                <w:lang w:val="de-CH"/>
              </w:rPr>
              <w:t xml:space="preserve">ss</w:t>
            </w:r>
            <w:r>
              <w:rPr>
                <w:rFonts w:ascii="Trebuchet MS" w:hAnsi="Trebuchet MS" w:eastAsia="Trebuchet MS" w:cs="Trebuchet MS"/>
                <w:color w:val="000000"/>
                <w:sz w:val="16"/>
                <w:szCs w:val="16"/>
              </w:rPr>
              <w:t xml:space="preserve">e Ener</w:t>
            </w:r>
            <w:r>
              <w:rPr>
                <w:rFonts w:ascii="Trebuchet MS" w:hAnsi="Trebuchet MS" w:eastAsia="Trebuchet MS" w:cs="Trebuchet MS"/>
                <w:color w:val="000000"/>
                <w:sz w:val="16"/>
                <w:szCs w:val="16"/>
                <w:lang w:val="de-CH"/>
              </w:rPr>
              <w:t xml:space="preserve">-</w:t>
            </w:r>
            <w:r>
              <w:rPr>
                <w:rFonts w:ascii="Trebuchet MS" w:hAnsi="Trebuchet MS" w:eastAsia="Trebuchet MS" w:cs="Trebuchet MS"/>
                <w:color w:val="000000"/>
                <w:sz w:val="16"/>
                <w:szCs w:val="16"/>
              </w:rPr>
              <w:t xml:space="preserve">giespeicher extern angeschlossen werden, die für eine Spannung von 16 V ausgelegt sein müssen, und bis zu diesen 16 V aufgeladen werden. Siehe </w:t>
            </w:r>
            <w:r>
              <w:rPr>
                <w:rFonts w:ascii="Trebuchet MS" w:hAnsi="Trebuchet MS" w:eastAsia="Trebuchet MS" w:cs="Trebuchet MS"/>
                <w:color w:val="000000"/>
                <w:sz w:val="16"/>
                <w:szCs w:val="16"/>
              </w:rPr>
              <w:t xml:space="preserve">unten "Anschluss ext. Energiesp.")</w:t>
            </w:r>
            <w:r>
              <w:rPr>
                <w:rFonts w:ascii="Trebuchet MS" w:hAnsi="Trebuchet MS" w:eastAsia="Trebuchet MS" w:cs="Trebuchet MS"/>
                <w:sz w:val="16"/>
                <w:szCs w:val="16"/>
              </w:rPr>
            </w:r>
          </w:p>
          <w:p w14:paraId="01C04496">
            <w:pPr>
              <w:pBdr>
                <w:top w:val="none" w:color="000000" w:sz="4" w:space="0"/>
                <w:left w:val="none" w:color="000000" w:sz="4" w:space="0"/>
                <w:bottom w:val="none" w:color="000000" w:sz="4" w:space="0"/>
                <w:right w:val="none" w:color="000000" w:sz="4" w:space="0"/>
              </w:pBdr>
              <w:spacing/>
              <w:ind w:right="0" w:firstLine="0" w:left="0"/>
              <w:rPr>
                <w:rFonts w:ascii="Times New Roman" w:hAnsi="Times New Roman" w:eastAsia="Times New Roman" w:cs="Times New Roman"/>
                <w:sz w:val="24"/>
                <w:szCs w:val="24"/>
              </w:rPr>
            </w:pPr>
            <w:r>
              <w:rPr>
                <w:rFonts w:ascii="Times New Roman" w:hAnsi="Times New Roman" w:eastAsia="Times New Roman" w:cs="Times New Roman"/>
                <w:color w:val="000000"/>
                <w:sz w:val="24"/>
                <w:highlight w:val="none"/>
              </w:rPr>
            </w:r>
            <w:r>
              <w:rPr>
                <w:rFonts w:ascii="Times New Roman" w:hAnsi="Times New Roman" w:eastAsia="Times New Roman" w:cs="Times New Roman"/>
                <w:color w:val="000000"/>
                <w:sz w:val="24"/>
                <w:highlight w:val="none"/>
              </w:rPr>
            </w:r>
            <w:r>
              <w:rPr>
                <w:rFonts w:ascii="Times New Roman" w:hAnsi="Times New Roman" w:eastAsia="Times New Roman" w:cs="Times New Roman"/>
                <w:color w:val="000000"/>
                <w:sz w:val="24"/>
                <w:highlight w:val="none"/>
              </w:rPr>
            </w:r>
          </w:p>
        </w:tc>
      </w:tr>
      <w:tr>
        <w:trPr/>
        <w:tc>
          <w:tcPr>
            <w:gridSpan w:val="2"/>
            <w:shd w:val="clear" w:color="385724" w:themeColor="accent6" w:themeShade="80" w:fill="385724" w:themeFill="accent6" w:themeFillShade="80"/>
            <w:tcBorders>
              <w:top w:val="single" w:color="c55a11" w:themeColor="accent2" w:themeShade="BF" w:sz="4" w:space="0"/>
              <w:left w:val="single" w:color="c55a11" w:themeColor="accent2" w:themeShade="BF" w:sz="4" w:space="0"/>
              <w:bottom w:val="single" w:color="c55a11" w:themeColor="accent2" w:themeShade="BF" w:sz="4" w:space="0"/>
              <w:right w:val="single" w:color="c55a11" w:themeColor="accent2" w:themeShade="BF" w:sz="4" w:space="0"/>
            </w:tcBorders>
            <w:tcW w:w="2693" w:type="dxa"/>
            <w:vMerge w:val="restart"/>
            <w:noWrap w:val="false"/>
          </w:tcPr>
          <w:p w14:paraId="654D41E5">
            <w:pPr>
              <w:pBdr/>
              <w:spacing/>
              <w:ind w:right="0" w:firstLine="0" w:left="0"/>
              <w:jc w:val="right"/>
              <w:rPr>
                <w:rFonts w:ascii="Trebuchet MS" w:hAnsi="Trebuchet MS" w:cs="Trebuchet MS"/>
                <w:b/>
                <w:bCs/>
                <w:color w:val="ffffff" w:themeColor="background1"/>
                <w:sz w:val="20"/>
                <w:szCs w:val="20"/>
              </w:rPr>
            </w:pPr>
            <w:r>
              <w:rPr>
                <w:rFonts w:ascii="Trebuchet MS" w:hAnsi="Trebuchet MS" w:eastAsia="Trebuchet MS" w:cs="Trebuchet MS"/>
                <w:b/>
                <w:bCs/>
                <w:color w:val="ffffff" w:themeColor="background1"/>
                <w:sz w:val="20"/>
                <w:szCs w:val="20"/>
              </w:rPr>
            </w:r>
            <w:r>
              <w:rPr>
                <w:rFonts w:ascii="Trebuchet MS" w:hAnsi="Trebuchet MS" w:eastAsia="Trebuchet MS" w:cs="Trebuchet MS"/>
                <w:b/>
                <w:bCs/>
                <w:color w:val="ffffff" w:themeColor="background1"/>
                <w:sz w:val="20"/>
                <w:szCs w:val="20"/>
              </w:rPr>
              <w:t xml:space="preserve">Anschluss ext. Energiesp</w:t>
            </w:r>
            <w:r>
              <w:rPr>
                <w:rFonts w:ascii="Trebuchet MS" w:hAnsi="Trebuchet MS" w:eastAsia="Trebuchet MS" w:cs="Trebuchet MS"/>
                <w:b/>
                <w:bCs/>
                <w:color w:val="ffffff" w:themeColor="background1"/>
                <w:sz w:val="20"/>
                <w:szCs w:val="20"/>
                <w:lang w:val="de-CH"/>
              </w:rPr>
              <w:t xml:space="preserve">.</w:t>
            </w:r>
            <w:r>
              <w:rPr>
                <w:rFonts w:ascii="Trebuchet MS" w:hAnsi="Trebuchet MS" w:eastAsia="Trebuchet MS" w:cs="Trebuchet MS"/>
                <w:b/>
                <w:bCs/>
                <w:color w:val="ffffff" w:themeColor="background1"/>
                <w:sz w:val="20"/>
                <w:szCs w:val="20"/>
              </w:rPr>
            </w:r>
            <w:r>
              <w:rPr>
                <w:rFonts w:ascii="Trebuchet MS" w:hAnsi="Trebuchet MS" w:eastAsia="Trebuchet MS" w:cs="Trebuchet MS"/>
                <w:b/>
                <w:bCs/>
                <w:color w:val="ffffff" w:themeColor="background1"/>
                <w:sz w:val="20"/>
                <w:szCs w:val="20"/>
              </w:rPr>
            </w:r>
          </w:p>
        </w:tc>
        <w:tc>
          <w:tcPr>
            <w:gridSpan w:val="2"/>
            <w:shd w:val="clear" w:color="385724" w:themeColor="accent6" w:themeShade="80" w:fill="385724" w:themeFill="accent6" w:themeFillShade="80"/>
            <w:tcBorders>
              <w:top w:val="single" w:color="c55a11" w:themeColor="accent2" w:themeShade="BF" w:sz="4" w:space="0"/>
              <w:left w:val="single" w:color="c55a11" w:themeColor="accent2" w:themeShade="BF" w:sz="4" w:space="0"/>
              <w:bottom w:val="single" w:color="c55a11" w:themeColor="accent2" w:themeShade="BF" w:sz="4" w:space="0"/>
              <w:right w:val="single" w:color="c55a11" w:themeColor="accent2" w:themeShade="BF" w:sz="4" w:space="0"/>
            </w:tcBorders>
            <w:tcW w:w="6196" w:type="dxa"/>
            <w:vMerge w:val="restart"/>
            <w:noWrap w:val="false"/>
          </w:tcPr>
          <w:p w14:paraId="0C2BC04D">
            <w:pPr>
              <w:pBdr/>
              <w:spacing/>
              <w:ind/>
              <w:jc w:val="center"/>
              <w:rPr>
                <w:rFonts w:ascii="Trebuchet MS" w:hAnsi="Trebuchet MS" w:cs="Trebuchet MS"/>
                <w:color w:val="ffffff" w:themeColor="background1"/>
                <w:sz w:val="20"/>
                <w:szCs w:val="20"/>
              </w:rPr>
            </w:pPr>
            <w:r>
              <w:rPr>
                <w:rFonts w:ascii="Trebuchet MS" w:hAnsi="Trebuchet MS" w:eastAsia="Trebuchet MS" w:cs="Trebuchet MS"/>
                <w:color w:val="ffffff" w:themeColor="background1"/>
                <w:sz w:val="20"/>
                <w:szCs w:val="20"/>
              </w:rPr>
            </w:r>
            <w:r>
              <w:rPr>
                <w:rFonts w:ascii="Trebuchet MS" w:hAnsi="Trebuchet MS" w:eastAsia="Trebuchet MS" w:cs="Trebuchet MS"/>
                <w:color w:val="ffffff" w:themeColor="background1"/>
                <w:sz w:val="20"/>
                <w:szCs w:val="20"/>
              </w:rPr>
              <w:t xml:space="preserve">ja (auch für 16V-Goldcap-Module)</w:t>
            </w:r>
            <w:r>
              <w:rPr>
                <w:rFonts w:ascii="Trebuchet MS" w:hAnsi="Trebuchet MS" w:eastAsia="Trebuchet MS" w:cs="Trebuchet MS"/>
                <w:color w:val="ffffff" w:themeColor="background1"/>
                <w:sz w:val="20"/>
                <w:szCs w:val="20"/>
              </w:rPr>
            </w:r>
            <w:r>
              <w:rPr>
                <w:rFonts w:ascii="Trebuchet MS" w:hAnsi="Trebuchet MS" w:eastAsia="Trebuchet MS" w:cs="Trebuchet MS"/>
                <w:color w:val="ffffff" w:themeColor="background1"/>
                <w:sz w:val="20"/>
                <w:szCs w:val="20"/>
              </w:rPr>
            </w:r>
          </w:p>
        </w:tc>
      </w:tr>
      <w:tr>
        <w:trPr/>
        <w:tc>
          <w:tcPr>
            <w:gridSpan w:val="4"/>
            <w:tcBorders>
              <w:top w:val="single" w:color="c55a11" w:themeColor="accent2" w:themeShade="BF" w:sz="4" w:space="0"/>
              <w:left w:val="single" w:color="c55a11" w:themeColor="accent2" w:themeShade="BF" w:sz="4" w:space="0"/>
              <w:bottom w:val="single" w:color="c55a11" w:themeColor="accent2" w:themeShade="BF" w:sz="4" w:space="0"/>
              <w:right w:val="single" w:color="c55a11" w:themeColor="accent2" w:themeShade="BF" w:sz="4" w:space="0"/>
            </w:tcBorders>
            <w:tcW w:w="8889" w:type="dxa"/>
            <w:vMerge w:val="restart"/>
          </w:tcPr>
          <w:p w14:paraId="502768B7">
            <w:pPr>
              <w:pBdr/>
              <w:spacing/>
              <w:ind w:right="0" w:firstLine="0" w:left="0"/>
              <w:rPr>
                <w:rFonts w:ascii="Trebuchet MS" w:hAnsi="Trebuchet MS" w:eastAsia="Trebuchet MS" w:cs="Trebuchet MS"/>
                <w:sz w:val="16"/>
                <w:szCs w:val="16"/>
                <w:highlight w:val="none"/>
              </w:rPr>
            </w:pPr>
            <w:r>
              <w:rPr>
                <w:rFonts w:ascii="Trebuchet MS" w:hAnsi="Trebuchet MS" w:eastAsia="Trebuchet MS" w:cs="Trebuchet MS"/>
                <w:sz w:val="16"/>
                <w:szCs w:val="16"/>
              </w:rPr>
            </w:r>
            <w:r>
              <w:rPr>
                <w:rFonts w:ascii="Trebuchet MS" w:hAnsi="Trebuchet MS" w:eastAsia="Trebuchet MS" w:cs="Trebuchet MS"/>
                <w:sz w:val="16"/>
                <w:szCs w:val="16"/>
              </w:rPr>
              <w:t xml:space="preserve">Energiespeicher, in Form von am Decoder angeschlossenen Kondensatoren oder Supercaps (Goldcaps), haben gro</w:t>
            </w:r>
            <w:r>
              <w:rPr>
                <w:rFonts w:ascii="Trebuchet MS" w:hAnsi="Trebuchet MS" w:eastAsia="Trebuchet MS" w:cs="Trebuchet MS"/>
                <w:sz w:val="16"/>
                <w:szCs w:val="16"/>
                <w:lang w:val="de-CH"/>
              </w:rPr>
              <w:t xml:space="preserve">ss</w:t>
            </w:r>
            <w:r>
              <w:rPr>
                <w:rFonts w:ascii="Trebuchet MS" w:hAnsi="Trebuchet MS" w:eastAsia="Trebuchet MS" w:cs="Trebuchet MS"/>
                <w:sz w:val="16"/>
                <w:szCs w:val="16"/>
              </w:rPr>
              <w:t xml:space="preserve">en Nutzen in mehrfacher Hinsicht; bereits kleine Kondensatoren ab 470 µF zeigen positive Wirkung (siehe Liste unten), grö</w:t>
            </w:r>
            <w:r>
              <w:rPr>
                <w:rFonts w:ascii="Trebuchet MS" w:hAnsi="Trebuchet MS" w:eastAsia="Trebuchet MS" w:cs="Trebuchet MS"/>
                <w:sz w:val="16"/>
                <w:szCs w:val="16"/>
                <w:lang w:val="de-CH"/>
              </w:rPr>
              <w:t xml:space="preserve">ss</w:t>
            </w:r>
            <w:r>
              <w:rPr>
                <w:rFonts w:ascii="Trebuchet MS" w:hAnsi="Trebuchet MS" w:eastAsia="Trebuchet MS" w:cs="Trebuchet MS"/>
                <w:sz w:val="16"/>
                <w:szCs w:val="16"/>
              </w:rPr>
              <w:t xml:space="preserve">ere - </w:t>
            </w:r>
            <w:r>
              <w:rPr>
                <w:rFonts w:ascii="Trebuchet MS" w:hAnsi="Trebuchet MS" w:eastAsia="Trebuchet MS" w:cs="Trebuchet MS"/>
                <w:b/>
                <w:bCs/>
                <w:sz w:val="16"/>
                <w:szCs w:val="16"/>
              </w:rPr>
              <w:t xml:space="preserve">Elk</w:t>
            </w:r>
            <w:r>
              <w:rPr>
                <w:rFonts w:ascii="Trebuchet MS" w:hAnsi="Trebuchet MS" w:eastAsia="Trebuchet MS" w:cs="Trebuchet MS"/>
                <w:b/>
                <w:bCs/>
                <w:sz w:val="16"/>
                <w:szCs w:val="16"/>
              </w:rPr>
              <w:t xml:space="preserve">o's bis einige 10.000 µF</w:t>
            </w:r>
            <w:r>
              <w:rPr>
                <w:rFonts w:ascii="Trebuchet MS" w:hAnsi="Trebuchet MS" w:eastAsia="Trebuchet MS" w:cs="Trebuchet MS"/>
                <w:sz w:val="16"/>
                <w:szCs w:val="16"/>
              </w:rPr>
              <w:t xml:space="preserve"> - oder </w:t>
            </w:r>
            <w:r>
              <w:rPr>
                <w:rFonts w:ascii="Trebuchet MS" w:hAnsi="Trebuchet MS" w:eastAsia="Trebuchet MS" w:cs="Trebuchet MS"/>
                <w:b/>
                <w:bCs/>
                <w:sz w:val="16"/>
                <w:szCs w:val="16"/>
              </w:rPr>
              <w:t xml:space="preserve">Gold-Cap-Packs mit einigen 100.000 µF oder auch Farad</w:t>
            </w:r>
            <w:r>
              <w:rPr>
                <w:rFonts w:ascii="Trebuchet MS" w:hAnsi="Trebuchet MS" w:eastAsia="Trebuchet MS" w:cs="Trebuchet MS"/>
                <w:sz w:val="16"/>
                <w:szCs w:val="16"/>
              </w:rPr>
              <w:t xml:space="preserve"> - umso mehr.</w:t>
            </w:r>
            <w:r>
              <w:rPr>
                <w:rFonts w:ascii="Trebuchet MS" w:hAnsi="Trebuchet MS" w:cs="Trebuchet MS"/>
                <w:sz w:val="16"/>
                <w:szCs w:val="16"/>
              </w:rPr>
            </w:r>
          </w:p>
          <w:p w14:paraId="7E3E2A5A">
            <w:pPr>
              <w:pBdr/>
              <w:spacing/>
              <w:ind w:right="0" w:firstLine="0" w:left="0"/>
              <w:rPr>
                <w:rFonts w:ascii="Trebuchet MS" w:hAnsi="Trebuchet MS" w:cs="Trebuchet MS"/>
                <w:sz w:val="16"/>
                <w:szCs w:val="16"/>
              </w:rPr>
            </w:pPr>
            <w:r>
              <w:rPr>
                <w:rFonts w:ascii="Trebuchet MS" w:hAnsi="Trebuchet MS" w:cs="Trebuchet MS"/>
                <w:sz w:val="16"/>
                <w:szCs w:val="16"/>
              </w:rPr>
            </w:r>
            <w:r>
              <w:rPr>
                <w:rFonts w:ascii="Trebuchet MS" w:hAnsi="Trebuchet MS" w:cs="Trebuchet MS"/>
                <w:sz w:val="16"/>
                <w:szCs w:val="16"/>
              </w:rPr>
            </w:r>
            <w:r>
              <w:rPr>
                <w:rFonts w:ascii="Trebuchet MS" w:hAnsi="Trebuchet MS" w:cs="Trebuchet MS"/>
                <w:sz w:val="16"/>
                <w:szCs w:val="16"/>
              </w:rPr>
            </w:r>
          </w:p>
          <w:p w14:paraId="5C1E11E1">
            <w:pPr>
              <w:pBdr>
                <w:top w:val="none" w:color="000000" w:sz="4" w:space="0"/>
                <w:left w:val="none" w:color="000000" w:sz="4" w:space="0"/>
                <w:bottom w:val="none" w:color="000000" w:sz="4" w:space="0"/>
                <w:right w:val="none" w:color="000000" w:sz="4" w:space="0"/>
              </w:pBdr>
              <w:spacing/>
              <w:ind w:right="0" w:firstLine="0" w:left="0"/>
              <w:rPr>
                <w:rFonts w:ascii="Trebuchet MS" w:hAnsi="Trebuchet MS" w:cs="Trebuchet MS"/>
                <w:sz w:val="16"/>
                <w:szCs w:val="16"/>
              </w:rPr>
            </w:pPr>
            <w:r>
              <w:rPr>
                <w:rFonts w:ascii="Trebuchet MS" w:hAnsi="Trebuchet MS" w:eastAsia="Trebuchet MS" w:cs="Trebuchet MS"/>
                <w:color w:val="000000"/>
                <w:sz w:val="16"/>
                <w:szCs w:val="16"/>
              </w:rPr>
              <w:t xml:space="preserve">Die Vorteile bei Einsatz von Energiespeichern sind:</w:t>
            </w:r>
            <w:r>
              <w:rPr>
                <w:rFonts w:ascii="Trebuchet MS" w:hAnsi="Trebuchet MS" w:eastAsia="Trebuchet MS" w:cs="Trebuchet MS"/>
                <w:sz w:val="16"/>
                <w:szCs w:val="16"/>
              </w:rPr>
            </w:r>
          </w:p>
          <w:p w14:paraId="4880F6D5">
            <w:pPr>
              <w:pBdr>
                <w:top w:val="none" w:color="000000" w:sz="4" w:space="0"/>
                <w:left w:val="none" w:color="000000" w:sz="4" w:space="0"/>
                <w:bottom w:val="none" w:color="000000" w:sz="4" w:space="0"/>
                <w:right w:val="none" w:color="000000" w:sz="4" w:space="0"/>
              </w:pBdr>
              <w:spacing/>
              <w:ind w:right="0" w:firstLine="0" w:left="0"/>
              <w:rPr>
                <w:rFonts w:ascii="Trebuchet MS" w:hAnsi="Trebuchet MS" w:cs="Trebuchet MS"/>
                <w:sz w:val="16"/>
                <w:szCs w:val="16"/>
              </w:rPr>
            </w:pPr>
            <w:r>
              <w:rPr>
                <w:rFonts w:ascii="Trebuchet MS" w:hAnsi="Trebuchet MS" w:eastAsia="Trebuchet MS" w:cs="Trebuchet MS"/>
                <w:color w:val="000000"/>
                <w:sz w:val="16"/>
                <w:szCs w:val="16"/>
              </w:rPr>
              <w:t xml:space="preserve"> - </w:t>
            </w:r>
            <w:r>
              <w:rPr>
                <w:rFonts w:ascii="Trebuchet MS" w:hAnsi="Trebuchet MS" w:eastAsia="Trebuchet MS" w:cs="Trebuchet MS"/>
                <w:b/>
                <w:color w:val="000000"/>
                <w:sz w:val="16"/>
                <w:szCs w:val="16"/>
              </w:rPr>
              <w:t xml:space="preserve">Vermeiden des Steckenbleibens</w:t>
            </w:r>
            <w:r>
              <w:rPr>
                <w:rFonts w:ascii="Trebuchet MS" w:hAnsi="Trebuchet MS" w:eastAsia="Trebuchet MS" w:cs="Trebuchet MS"/>
                <w:color w:val="000000"/>
                <w:sz w:val="16"/>
                <w:szCs w:val="16"/>
              </w:rPr>
              <w:t xml:space="preserve"> und des Lichtflackerns auf verschmutzten Gleisen oder Weichen-Herzstücken,</w:t>
              <w:br/>
              <w:t xml:space="preserve">    insbesondere zusammen mit dem (in allen ZIMO Decodern vorhandenen) Software-Feature der  „Vermeidung des</w:t>
              <w:br/>
              <w:t xml:space="preserve">   Anhaltens auf stromlosen Stellen“ (d.h. Lok fährt autonom noch etwa</w:t>
            </w:r>
            <w:r>
              <w:rPr>
                <w:rFonts w:ascii="Trebuchet MS" w:hAnsi="Trebuchet MS" w:eastAsia="Trebuchet MS" w:cs="Trebuchet MS"/>
                <w:color w:val="000000"/>
                <w:sz w:val="16"/>
                <w:szCs w:val="16"/>
              </w:rPr>
              <w:t xml:space="preserve">s weiter, bis wieder Spannung an den Rädern</w:t>
            </w:r>
            <w:r>
              <w:rPr>
                <w:rFonts w:ascii="Trebuchet MS" w:hAnsi="Trebuchet MS" w:eastAsia="Trebuchet MS" w:cs="Trebuchet MS"/>
                <w:color w:val="000000"/>
                <w:sz w:val="16"/>
                <w:szCs w:val="16"/>
              </w:rPr>
              <w:br/>
            </w:r>
            <w:r>
              <w:rPr>
                <w:rFonts w:ascii="Trebuchet MS" w:hAnsi="Trebuchet MS" w:eastAsia="Trebuchet MS" w:cs="Trebuchet MS"/>
                <w:color w:val="000000"/>
                <w:sz w:val="16"/>
                <w:szCs w:val="16"/>
                <w:lang w:val="de-CH"/>
              </w:rPr>
              <w:t xml:space="preserve">   </w:t>
            </w:r>
            <w:r>
              <w:rPr>
                <w:rFonts w:ascii="Trebuchet MS" w:hAnsi="Trebuchet MS" w:eastAsia="Trebuchet MS" w:cs="Trebuchet MS"/>
                <w:color w:val="000000"/>
                <w:sz w:val="16"/>
                <w:szCs w:val="16"/>
              </w:rPr>
              <w:t xml:space="preserve">gemessen wird),</w:t>
            </w:r>
            <w:r>
              <w:rPr>
                <w:rFonts w:ascii="Trebuchet MS" w:hAnsi="Trebuchet MS" w:eastAsia="Trebuchet MS" w:cs="Trebuchet MS"/>
                <w:sz w:val="16"/>
                <w:szCs w:val="16"/>
              </w:rPr>
            </w:r>
          </w:p>
          <w:p w14:paraId="1EAFF414">
            <w:pPr>
              <w:pBdr>
                <w:top w:val="none" w:color="000000" w:sz="4" w:space="0"/>
                <w:left w:val="none" w:color="000000" w:sz="4" w:space="0"/>
                <w:bottom w:val="none" w:color="000000" w:sz="4" w:space="0"/>
                <w:right w:val="none" w:color="000000" w:sz="4" w:space="0"/>
              </w:pBdr>
              <w:spacing/>
              <w:ind w:right="0" w:firstLine="0" w:left="0"/>
              <w:rPr>
                <w:rFonts w:ascii="Trebuchet MS" w:hAnsi="Trebuchet MS" w:cs="Trebuchet MS"/>
                <w:sz w:val="16"/>
                <w:szCs w:val="16"/>
              </w:rPr>
            </w:pPr>
            <w:r>
              <w:rPr>
                <w:rFonts w:ascii="Trebuchet MS" w:hAnsi="Trebuchet MS" w:eastAsia="Trebuchet MS" w:cs="Trebuchet MS"/>
                <w:color w:val="000000"/>
                <w:sz w:val="16"/>
                <w:szCs w:val="16"/>
              </w:rPr>
              <w:t xml:space="preserve">- </w:t>
            </w:r>
            <w:r>
              <w:rPr>
                <w:rFonts w:ascii="Trebuchet MS" w:hAnsi="Trebuchet MS" w:eastAsia="Trebuchet MS" w:cs="Trebuchet MS"/>
                <w:b/>
                <w:color w:val="000000"/>
                <w:sz w:val="16"/>
                <w:szCs w:val="16"/>
              </w:rPr>
              <w:t xml:space="preserve">Verringerung der Erwärmung</w:t>
            </w:r>
            <w:r>
              <w:rPr>
                <w:rFonts w:ascii="Trebuchet MS" w:hAnsi="Trebuchet MS" w:eastAsia="Trebuchet MS" w:cs="Trebuchet MS"/>
                <w:color w:val="000000"/>
                <w:sz w:val="16"/>
                <w:szCs w:val="16"/>
              </w:rPr>
              <w:t xml:space="preserve"> durch Vermeidung Blind-Verbrauch im Decoder, besonders bei Motoren mit niedrigem </w:t>
              <w:br/>
            </w:r>
            <w:r>
              <w:rPr>
                <w:rFonts w:ascii="Trebuchet MS" w:hAnsi="Trebuchet MS" w:eastAsia="Trebuchet MS" w:cs="Trebuchet MS"/>
                <w:color w:val="000000"/>
                <w:sz w:val="16"/>
                <w:szCs w:val="16"/>
                <w:lang w:val="de-CH"/>
              </w:rPr>
              <w:t xml:space="preserve">  </w:t>
            </w:r>
            <w:r>
              <w:rPr>
                <w:rFonts w:ascii="Trebuchet MS" w:hAnsi="Trebuchet MS" w:eastAsia="Trebuchet MS" w:cs="Trebuchet MS"/>
                <w:color w:val="000000"/>
                <w:sz w:val="16"/>
                <w:szCs w:val="16"/>
              </w:rPr>
              <w:t xml:space="preserve">ohm'schen Widerstand,</w:t>
            </w:r>
            <w:r>
              <w:rPr>
                <w:rFonts w:ascii="Trebuchet MS" w:hAnsi="Trebuchet MS" w:eastAsia="Trebuchet MS" w:cs="Trebuchet MS"/>
                <w:sz w:val="16"/>
                <w:szCs w:val="16"/>
              </w:rPr>
            </w:r>
          </w:p>
          <w:p w14:paraId="1C8C3504">
            <w:pPr>
              <w:pBdr>
                <w:top w:val="none" w:color="000000" w:sz="4" w:space="0"/>
                <w:left w:val="none" w:color="000000" w:sz="4" w:space="0"/>
                <w:bottom w:val="none" w:color="000000" w:sz="4" w:space="0"/>
                <w:right w:val="none" w:color="000000" w:sz="4" w:space="0"/>
              </w:pBdr>
              <w:spacing/>
              <w:ind w:right="0" w:firstLine="0" w:left="0"/>
              <w:rPr>
                <w:rFonts w:ascii="Trebuchet MS" w:hAnsi="Trebuchet MS" w:cs="Trebuchet MS"/>
                <w:sz w:val="16"/>
                <w:szCs w:val="16"/>
              </w:rPr>
            </w:pPr>
            <w:r>
              <w:rPr>
                <w:rFonts w:ascii="Trebuchet MS" w:hAnsi="Trebuchet MS" w:eastAsia="Trebuchet MS" w:cs="Trebuchet MS"/>
                <w:color w:val="000000"/>
                <w:sz w:val="16"/>
                <w:szCs w:val="16"/>
              </w:rPr>
              <w:t xml:space="preserve">- bei Anwendung der RailCom-Technik: </w:t>
            </w:r>
            <w:r>
              <w:rPr>
                <w:rFonts w:ascii="Trebuchet MS" w:hAnsi="Trebuchet MS" w:eastAsia="Trebuchet MS" w:cs="Trebuchet MS"/>
                <w:b/>
                <w:color w:val="000000"/>
                <w:sz w:val="16"/>
                <w:szCs w:val="16"/>
              </w:rPr>
              <w:t xml:space="preserve">Aufhebung</w:t>
            </w:r>
            <w:r>
              <w:rPr>
                <w:rFonts w:ascii="Trebuchet MS" w:hAnsi="Trebuchet MS" w:eastAsia="Trebuchet MS" w:cs="Trebuchet MS"/>
                <w:color w:val="000000"/>
                <w:sz w:val="16"/>
                <w:szCs w:val="16"/>
              </w:rPr>
              <w:t xml:space="preserve"> des </w:t>
            </w:r>
            <w:r>
              <w:rPr>
                <w:rFonts w:ascii="Trebuchet MS" w:hAnsi="Trebuchet MS" w:eastAsia="Trebuchet MS" w:cs="Trebuchet MS"/>
                <w:b/>
                <w:color w:val="000000"/>
                <w:sz w:val="16"/>
                <w:szCs w:val="16"/>
              </w:rPr>
              <w:t xml:space="preserve">Energieverlustes </w:t>
            </w:r>
            <w:r>
              <w:rPr>
                <w:rFonts w:ascii="Trebuchet MS" w:hAnsi="Trebuchet MS" w:eastAsia="Trebuchet MS" w:cs="Trebuchet MS"/>
                <w:color w:val="000000"/>
                <w:sz w:val="16"/>
                <w:szCs w:val="16"/>
              </w:rPr>
              <w:t xml:space="preserve">durch die</w:t>
            </w:r>
            <w:r>
              <w:rPr>
                <w:rFonts w:ascii="Trebuchet MS" w:hAnsi="Trebuchet MS" w:eastAsia="Trebuchet MS" w:cs="Trebuchet MS"/>
                <w:b/>
                <w:color w:val="000000"/>
                <w:sz w:val="16"/>
                <w:szCs w:val="16"/>
              </w:rPr>
              <w:t xml:space="preserve"> "RailCom-Lücke“</w:t>
            </w:r>
            <w:r>
              <w:rPr>
                <w:rFonts w:ascii="Trebuchet MS" w:hAnsi="Trebuchet MS" w:eastAsia="Trebuchet MS" w:cs="Trebuchet MS"/>
                <w:color w:val="000000"/>
                <w:sz w:val="16"/>
                <w:szCs w:val="16"/>
              </w:rPr>
              <w:t xml:space="preserve">, Verringerung </w:t>
              <w:br/>
              <w:t xml:space="preserve">  der RailCom-verursachten Motor-Geräusche, Verbesserung der RailCom-Signalqualität (= der Lesbarkeit), </w:t>
              <w:br/>
              <w:t xml:space="preserve">  bereits wirksam ab einer Kapazität von etwa 470 µF.</w:t>
            </w:r>
            <w:r>
              <w:rPr>
                <w:rFonts w:ascii="Trebuchet MS" w:hAnsi="Trebuchet MS" w:eastAsia="Trebuchet MS" w:cs="Trebuchet MS"/>
                <w:sz w:val="16"/>
                <w:szCs w:val="16"/>
              </w:rPr>
            </w:r>
          </w:p>
          <w:p w14:paraId="4E30E5BE">
            <w:pPr>
              <w:pBdr>
                <w:top w:val="none" w:color="000000" w:sz="4" w:space="0"/>
                <w:left w:val="none" w:color="000000" w:sz="4" w:space="0"/>
                <w:bottom w:val="none" w:color="000000" w:sz="4" w:space="0"/>
                <w:right w:val="none" w:color="000000" w:sz="4" w:space="0"/>
              </w:pBdr>
              <w:spacing/>
              <w:ind w:right="0" w:firstLine="0" w:left="0"/>
              <w:rPr>
                <w:rFonts w:ascii="Trebuchet MS" w:hAnsi="Trebuchet MS" w:cs="Trebuchet MS"/>
                <w:sz w:val="16"/>
                <w:szCs w:val="16"/>
              </w:rPr>
            </w:pPr>
            <w:r>
              <w:rPr>
                <w:rFonts w:ascii="Trebuchet MS" w:hAnsi="Trebuchet MS" w:eastAsia="Trebuchet MS" w:cs="Trebuchet MS"/>
                <w:color w:val="000000"/>
                <w:sz w:val="16"/>
                <w:szCs w:val="16"/>
              </w:rPr>
              <w:t xml:space="preserve">- auch bei der </w:t>
            </w:r>
            <w:r>
              <w:rPr>
                <w:rFonts w:ascii="Trebuchet MS" w:hAnsi="Trebuchet MS" w:eastAsia="Trebuchet MS" w:cs="Trebuchet MS"/>
                <w:b/>
                <w:color w:val="000000"/>
                <w:sz w:val="16"/>
                <w:szCs w:val="16"/>
              </w:rPr>
              <w:t xml:space="preserve">ZIMO "signalabhängigen Zugbeeinflussung"</w:t>
            </w:r>
            <w:r>
              <w:rPr>
                <w:rFonts w:ascii="Trebuchet MS" w:hAnsi="Trebuchet MS" w:eastAsia="Trebuchet MS" w:cs="Trebuchet MS"/>
                <w:color w:val="000000"/>
                <w:sz w:val="16"/>
                <w:szCs w:val="16"/>
              </w:rPr>
              <w:t xml:space="preserve"> wird der Energieverlust durch die "HLU-Lücke" ausgeglichen.</w:t>
            </w:r>
            <w:r>
              <w:rPr>
                <w:rFonts w:ascii="Trebuchet MS" w:hAnsi="Trebuchet MS" w:eastAsia="Trebuchet MS" w:cs="Trebuchet MS"/>
                <w:sz w:val="16"/>
                <w:szCs w:val="16"/>
              </w:rPr>
            </w:r>
          </w:p>
          <w:p w14:paraId="52D56C68">
            <w:pPr>
              <w:pBdr/>
              <w:spacing/>
              <w:ind w:right="0" w:firstLine="0" w:left="0"/>
              <w:rPr>
                <w:rFonts w:ascii="Trebuchet MS" w:hAnsi="Trebuchet MS" w:cs="Trebuchet MS"/>
                <w:sz w:val="16"/>
                <w:szCs w:val="16"/>
              </w:rPr>
            </w:pPr>
            <w:r>
              <w:rPr>
                <w:rFonts w:ascii="Trebuchet MS" w:hAnsi="Trebuchet MS" w:eastAsia="Trebuchet MS" w:cs="Trebuchet MS"/>
                <w:sz w:val="16"/>
                <w:szCs w:val="16"/>
                <w:highlight w:val="none"/>
              </w:rPr>
            </w:r>
            <w:r>
              <w:rPr>
                <w:rFonts w:ascii="Trebuchet MS" w:hAnsi="Trebuchet MS" w:eastAsia="Trebuchet MS" w:cs="Trebuchet MS"/>
                <w:sz w:val="16"/>
                <w:szCs w:val="16"/>
                <w:highlight w:val="none"/>
              </w:rPr>
            </w:r>
            <w:r>
              <w:rPr>
                <w:rFonts w:ascii="Trebuchet MS" w:hAnsi="Trebuchet MS" w:eastAsia="Trebuchet MS" w:cs="Trebuchet MS"/>
                <w:sz w:val="16"/>
                <w:szCs w:val="16"/>
                <w:highlight w:val="none"/>
              </w:rPr>
            </w:r>
          </w:p>
        </w:tc>
      </w:tr>
      <w:tr>
        <w:trPr>
          <w:trHeight w:val="283"/>
        </w:trPr>
        <w:tc>
          <w:tcPr>
            <w:gridSpan w:val="2"/>
            <w:shd w:val="clear" w:color="385724" w:themeColor="accent6" w:themeShade="80" w:fill="385724" w:themeFill="accent6" w:themeFillShade="80"/>
            <w:tcBorders>
              <w:top w:val="single" w:color="c55a11" w:themeColor="accent2" w:themeShade="BF" w:sz="4" w:space="0"/>
              <w:left w:val="single" w:color="c55a11" w:themeColor="accent2" w:themeShade="BF" w:sz="4" w:space="0"/>
              <w:bottom w:val="single" w:color="c55a11" w:themeColor="accent2" w:themeShade="BF" w:sz="4" w:space="0"/>
              <w:right w:val="single" w:color="c55a11" w:themeColor="accent2" w:themeShade="BF" w:sz="4" w:space="0"/>
            </w:tcBorders>
            <w:tcW w:w="2693" w:type="dxa"/>
            <w:vMerge w:val="restart"/>
          </w:tcPr>
          <w:p w14:paraId="0DE432A5">
            <w:pPr>
              <w:pBdr/>
              <w:spacing/>
              <w:ind w:right="0" w:firstLine="0" w:left="0"/>
              <w:jc w:val="right"/>
              <w:rPr>
                <w:rFonts w:ascii="Arial" w:hAnsi="Arial" w:cs="Arial"/>
                <w:b/>
                <w:bCs/>
                <w:color w:val="ffffff" w:themeColor="background1"/>
                <w:sz w:val="16"/>
                <w:szCs w:val="16"/>
              </w:rPr>
            </w:pPr>
            <w:r>
              <w:rPr>
                <w:rFonts w:ascii="Arial" w:hAnsi="Arial" w:eastAsia="Arial" w:cs="Arial"/>
                <w:b/>
                <w:bCs/>
                <w:color w:val="ffffff" w:themeColor="background1"/>
                <w:sz w:val="20"/>
                <w:szCs w:val="20"/>
              </w:rPr>
            </w:r>
            <w:r>
              <w:rPr>
                <w:rFonts w:ascii="Arial" w:hAnsi="Arial" w:eastAsia="Arial" w:cs="Arial"/>
                <w:b/>
                <w:bCs/>
                <w:color w:val="ffffff" w:themeColor="background1"/>
                <w:sz w:val="20"/>
                <w:szCs w:val="20"/>
              </w:rPr>
              <w:t xml:space="preserve">Schalt-Eingänge</w:t>
            </w:r>
            <w:r>
              <w:rPr>
                <w:rFonts w:ascii="Arial" w:hAnsi="Arial" w:eastAsia="Arial" w:cs="Arial"/>
                <w:b/>
                <w:bCs/>
                <w:color w:val="ffffff" w:themeColor="background1"/>
                <w:sz w:val="20"/>
                <w:szCs w:val="20"/>
              </w:rPr>
            </w:r>
            <w:r>
              <w:rPr>
                <w:rFonts w:ascii="Arial" w:hAnsi="Arial" w:eastAsia="Arial" w:cs="Arial"/>
                <w:b/>
                <w:bCs/>
                <w:color w:val="ffffff" w:themeColor="background1"/>
                <w:sz w:val="16"/>
                <w:szCs w:val="16"/>
              </w:rPr>
            </w:r>
          </w:p>
        </w:tc>
        <w:tc>
          <w:tcPr>
            <w:gridSpan w:val="2"/>
            <w:shd w:val="clear" w:color="385724" w:themeColor="accent6" w:themeShade="80" w:fill="385724" w:themeFill="accent6" w:themeFillShade="80"/>
            <w:tcBorders>
              <w:top w:val="single" w:color="c55a11" w:themeColor="accent2" w:themeShade="BF" w:sz="4" w:space="0"/>
              <w:left w:val="single" w:color="c55a11" w:themeColor="accent2" w:themeShade="BF" w:sz="4" w:space="0"/>
              <w:bottom w:val="single" w:color="c55a11" w:themeColor="accent2" w:themeShade="BF" w:sz="4" w:space="0"/>
              <w:right w:val="single" w:color="c55a11" w:themeColor="accent2" w:themeShade="BF" w:sz="4" w:space="0"/>
            </w:tcBorders>
            <w:tcW w:w="6196" w:type="dxa"/>
            <w:vMerge w:val="restart"/>
          </w:tcPr>
          <w:p w14:paraId="3391D55E">
            <w:pPr>
              <w:pBdr/>
              <w:spacing/>
              <w:ind w:right="0" w:firstLine="0" w:left="0"/>
              <w:jc w:val="center"/>
              <w:rPr>
                <w:rFonts w:ascii="Trebuchet MS" w:hAnsi="Trebuchet MS" w:cs="Trebuchet MS"/>
                <w:color w:val="ffffff" w:themeColor="background1"/>
                <w:sz w:val="18"/>
                <w:szCs w:val="18"/>
              </w:rPr>
            </w:pPr>
            <w:r>
              <w:rPr>
                <w:rFonts w:ascii="Trebuchet MS" w:hAnsi="Trebuchet MS" w:eastAsia="Trebuchet MS" w:cs="Trebuchet MS"/>
                <w:color w:val="ffffff" w:themeColor="background1"/>
                <w:sz w:val="20"/>
                <w:szCs w:val="18"/>
                <w:lang w:val="de-CH"/>
              </w:rPr>
              <w:t xml:space="preserve">4</w:t>
            </w:r>
            <w:r>
              <w:rPr>
                <w:rFonts w:ascii="Trebuchet MS" w:hAnsi="Trebuchet MS" w:cs="Trebuchet MS"/>
                <w:color w:val="ffffff" w:themeColor="background1"/>
                <w:sz w:val="18"/>
                <w:szCs w:val="18"/>
              </w:rPr>
            </w:r>
            <w:r/>
            <w:r/>
            <w:r>
              <w:rPr>
                <w:rFonts w:ascii="Trebuchet MS" w:hAnsi="Trebuchet MS" w:cs="Trebuchet MS"/>
                <w:color w:val="ffffff" w:themeColor="background1"/>
                <w:sz w:val="18"/>
                <w:szCs w:val="18"/>
              </w:rPr>
            </w:r>
          </w:p>
        </w:tc>
      </w:tr>
      <w:tr>
        <w:trPr/>
        <w:tc>
          <w:tcPr>
            <w:gridSpan w:val="4"/>
            <w:tcBorders>
              <w:top w:val="single" w:color="c55a11" w:themeColor="accent2" w:themeShade="BF" w:sz="4" w:space="0"/>
              <w:left w:val="single" w:color="c55a11" w:themeColor="accent2" w:themeShade="BF" w:sz="4" w:space="0"/>
              <w:bottom w:val="single" w:color="c55a11" w:themeColor="accent2" w:themeShade="BF" w:sz="4" w:space="0"/>
              <w:right w:val="single" w:color="c55a11" w:themeColor="accent2" w:themeShade="BF" w:sz="4" w:space="0"/>
            </w:tcBorders>
            <w:tcW w:w="8889" w:type="dxa"/>
            <w:vMerge w:val="restart"/>
          </w:tcPr>
          <w:p w14:paraId="6FEDA151">
            <w:pPr>
              <w:pBdr>
                <w:top w:val="none" w:color="000000" w:sz="4" w:space="0"/>
                <w:left w:val="none" w:color="000000" w:sz="4" w:space="0"/>
                <w:bottom w:val="none" w:color="000000" w:sz="4" w:space="0"/>
                <w:right w:val="none" w:color="000000" w:sz="4" w:space="0"/>
              </w:pBdr>
              <w:spacing/>
              <w:ind w:right="0" w:firstLine="0" w:left="0"/>
              <w:rPr>
                <w:rFonts w:ascii="Trebuchet MS" w:hAnsi="Trebuchet MS" w:eastAsia="Trebuchet MS" w:cs="Trebuchet MS"/>
                <w:sz w:val="16"/>
                <w:szCs w:val="16"/>
                <w:highlight w:val="none"/>
              </w:rPr>
            </w:pPr>
            <w:r>
              <w:rPr>
                <w:rFonts w:ascii="Trebuchet MS" w:hAnsi="Trebuchet MS" w:eastAsia="Trebuchet MS" w:cs="Trebuchet MS"/>
                <w:sz w:val="16"/>
                <w:szCs w:val="16"/>
                <w:highlight w:val="none"/>
              </w:rPr>
            </w:r>
            <w:r>
              <w:rPr>
                <w:rFonts w:ascii="Trebuchet MS" w:hAnsi="Trebuchet MS" w:eastAsia="Trebuchet MS" w:cs="Trebuchet MS"/>
                <w:sz w:val="16"/>
                <w:szCs w:val="16"/>
              </w:rPr>
              <w:t xml:space="preserve">Eingänge sind hauptsächlich für Sound-Decoder wichtig: sie dienen zum Anschluss von Achs-Detektoren (zur achs-synchronen Auslösung der Dampfschläge) oder zur positions-abhängigen Auslösung (durch Reed-Ko</w:t>
            </w:r>
            <w:r>
              <w:rPr>
                <w:rFonts w:ascii="Trebuchet MS" w:hAnsi="Trebuchet MS" w:eastAsia="Trebuchet MS" w:cs="Trebuchet MS"/>
                <w:sz w:val="16"/>
                <w:szCs w:val="16"/>
              </w:rPr>
              <w:t xml:space="preserve">ntakte, ..) von Sound-Funktionen, beispielsweise den Warnpfiff vor dem Bahnübergang.</w:t>
            </w:r>
            <w:r>
              <w:rPr>
                <w:rFonts w:ascii="Trebuchet MS" w:hAnsi="Trebuchet MS" w:cs="Trebuchet MS"/>
                <w:sz w:val="16"/>
                <w:szCs w:val="16"/>
              </w:rPr>
            </w:r>
          </w:p>
          <w:p w14:paraId="5D3DFD0D">
            <w:pPr>
              <w:pBdr>
                <w:top w:val="none" w:color="000000" w:sz="4" w:space="0"/>
                <w:left w:val="none" w:color="000000" w:sz="4" w:space="0"/>
                <w:bottom w:val="none" w:color="000000" w:sz="4" w:space="0"/>
                <w:right w:val="none" w:color="000000" w:sz="4" w:space="0"/>
              </w:pBdr>
              <w:spacing/>
              <w:ind w:right="0" w:firstLine="0" w:left="0"/>
              <w:rPr>
                <w:rFonts w:ascii="Trebuchet MS" w:hAnsi="Trebuchet MS" w:cs="Trebuchet MS"/>
                <w:sz w:val="16"/>
                <w:szCs w:val="16"/>
              </w:rPr>
            </w:pPr>
            <w:r>
              <w:rPr>
                <w:rFonts w:ascii="Trebuchet MS" w:hAnsi="Trebuchet MS" w:eastAsia="Trebuchet MS" w:cs="Trebuchet MS"/>
                <w:sz w:val="16"/>
                <w:szCs w:val="16"/>
                <w:highlight w:val="none"/>
              </w:rPr>
            </w:r>
            <w:r>
              <w:rPr>
                <w:rFonts w:ascii="Trebuchet MS" w:hAnsi="Trebuchet MS" w:eastAsia="Trebuchet MS" w:cs="Trebuchet MS"/>
                <w:sz w:val="16"/>
                <w:szCs w:val="16"/>
                <w:highlight w:val="none"/>
              </w:rPr>
            </w:r>
            <w:r>
              <w:rPr>
                <w:rFonts w:ascii="Trebuchet MS" w:hAnsi="Trebuchet MS" w:eastAsia="Trebuchet MS" w:cs="Trebuchet MS"/>
                <w:sz w:val="16"/>
                <w:szCs w:val="16"/>
                <w:highlight w:val="none"/>
              </w:rPr>
            </w:r>
          </w:p>
        </w:tc>
      </w:tr>
      <w:tr>
        <w:trPr/>
        <w:tc>
          <w:tcPr>
            <w:gridSpan w:val="2"/>
            <w:shd w:val="clear" w:color="385724" w:themeColor="accent6" w:themeShade="80" w:fill="385724" w:themeFill="accent6" w:themeFillShade="80"/>
            <w:tcBorders>
              <w:top w:val="single" w:color="c55a11" w:themeColor="accent2" w:themeShade="BF" w:sz="4" w:space="0"/>
              <w:left w:val="single" w:color="c55a11" w:themeColor="accent2" w:themeShade="BF" w:sz="4" w:space="0"/>
              <w:bottom w:val="single" w:color="c55a11" w:themeColor="accent2" w:themeShade="BF" w:sz="4" w:space="0"/>
              <w:right w:val="single" w:color="c55a11" w:themeColor="accent2" w:themeShade="BF" w:sz="4" w:space="0"/>
            </w:tcBorders>
            <w:tcW w:w="2693" w:type="dxa"/>
            <w:vMerge w:val="restart"/>
          </w:tcPr>
          <w:p w14:paraId="6423F598">
            <w:pPr>
              <w:pBdr/>
              <w:spacing/>
              <w:ind w:right="0" w:firstLine="0" w:left="0"/>
              <w:jc w:val="right"/>
              <w:rPr>
                <w:rFonts w:ascii="Arial" w:hAnsi="Arial" w:cs="Arial"/>
                <w:b/>
                <w:bCs/>
                <w:color w:val="ffffff" w:themeColor="background1"/>
                <w:sz w:val="20"/>
                <w:szCs w:val="20"/>
              </w:rPr>
            </w:pPr>
            <w:r>
              <w:rPr>
                <w:rFonts w:ascii="Arial" w:hAnsi="Arial" w:eastAsia="Arial" w:cs="Arial"/>
                <w:b/>
                <w:bCs/>
                <w:color w:val="ffffff" w:themeColor="background1"/>
                <w:sz w:val="20"/>
                <w:szCs w:val="20"/>
              </w:rPr>
            </w:r>
            <w:r>
              <w:rPr>
                <w:rFonts w:ascii="Arial" w:hAnsi="Arial" w:eastAsia="Arial" w:cs="Arial"/>
                <w:b/>
                <w:bCs/>
                <w:color w:val="ffffff" w:themeColor="background1"/>
                <w:sz w:val="20"/>
                <w:szCs w:val="20"/>
              </w:rPr>
              <w:t xml:space="preserve">Lautsprecher-Ausgang</w:t>
            </w:r>
            <w:r>
              <w:rPr>
                <w:rFonts w:ascii="Arial" w:hAnsi="Arial" w:eastAsia="Arial" w:cs="Arial"/>
                <w:b/>
                <w:bCs/>
                <w:color w:val="ffffff" w:themeColor="background1"/>
                <w:sz w:val="20"/>
                <w:szCs w:val="20"/>
              </w:rPr>
            </w:r>
            <w:r>
              <w:rPr>
                <w:rFonts w:ascii="Arial" w:hAnsi="Arial" w:eastAsia="Arial" w:cs="Arial"/>
                <w:b/>
                <w:bCs/>
                <w:color w:val="ffffff" w:themeColor="background1"/>
                <w:sz w:val="20"/>
                <w:szCs w:val="20"/>
              </w:rPr>
            </w:r>
          </w:p>
        </w:tc>
        <w:tc>
          <w:tcPr>
            <w:gridSpan w:val="2"/>
            <w:shd w:val="clear" w:color="385724" w:themeColor="accent6" w:themeShade="80" w:fill="385724" w:themeFill="accent6" w:themeFillShade="80"/>
            <w:tcBorders>
              <w:top w:val="single" w:color="c55a11" w:themeColor="accent2" w:themeShade="BF" w:sz="4" w:space="0"/>
              <w:left w:val="single" w:color="c55a11" w:themeColor="accent2" w:themeShade="BF" w:sz="4" w:space="0"/>
              <w:bottom w:val="single" w:color="c55a11" w:themeColor="accent2" w:themeShade="BF" w:sz="4" w:space="0"/>
              <w:right w:val="single" w:color="c55a11" w:themeColor="accent2" w:themeShade="BF" w:sz="4" w:space="0"/>
            </w:tcBorders>
            <w:tcW w:w="6196" w:type="dxa"/>
            <w:vMerge w:val="restart"/>
          </w:tcPr>
          <w:p w14:paraId="71BC4696">
            <w:pPr>
              <w:pBdr/>
              <w:spacing/>
              <w:ind w:right="0" w:firstLine="0" w:left="0"/>
              <w:jc w:val="center"/>
              <w:rPr>
                <w:rFonts w:ascii="Trebuchet MS" w:hAnsi="Trebuchet MS" w:cs="Trebuchet MS"/>
                <w:color w:val="ffffff" w:themeColor="background1"/>
                <w:sz w:val="20"/>
                <w:szCs w:val="20"/>
              </w:rPr>
            </w:pPr>
            <w:r>
              <w:rPr>
                <w:rFonts w:ascii="Trebuchet MS" w:hAnsi="Trebuchet MS" w:eastAsia="Trebuchet MS" w:cs="Trebuchet MS"/>
                <w:color w:val="ffffff" w:themeColor="background1"/>
                <w:sz w:val="20"/>
                <w:szCs w:val="20"/>
              </w:rPr>
            </w:r>
            <w:r>
              <w:rPr>
                <w:rFonts w:ascii="Trebuchet MS" w:hAnsi="Trebuchet MS" w:eastAsia="Trebuchet MS" w:cs="Trebuchet MS"/>
                <w:color w:val="ffffff" w:themeColor="background1"/>
                <w:sz w:val="20"/>
                <w:szCs w:val="20"/>
              </w:rPr>
              <w:t xml:space="preserve">4 bis 8 Ohm (oder 2 x 8 Ohm parallel)</w:t>
            </w:r>
            <w:r>
              <w:rPr>
                <w:rFonts w:ascii="Trebuchet MS" w:hAnsi="Trebuchet MS" w:eastAsia="Trebuchet MS" w:cs="Trebuchet MS"/>
                <w:color w:val="ffffff" w:themeColor="background1"/>
                <w:sz w:val="20"/>
                <w:szCs w:val="20"/>
              </w:rPr>
            </w:r>
            <w:r>
              <w:rPr>
                <w:rFonts w:ascii="Trebuchet MS" w:hAnsi="Trebuchet MS" w:eastAsia="Trebuchet MS" w:cs="Trebuchet MS"/>
                <w:color w:val="ffffff" w:themeColor="background1"/>
                <w:sz w:val="20"/>
                <w:szCs w:val="20"/>
              </w:rPr>
            </w:r>
            <w:r>
              <w:rPr>
                <w:rFonts w:ascii="Trebuchet MS" w:hAnsi="Trebuchet MS" w:eastAsia="Trebuchet MS" w:cs="Trebuchet MS"/>
                <w:color w:val="ffffff" w:themeColor="background1"/>
                <w:sz w:val="20"/>
                <w:szCs w:val="20"/>
              </w:rPr>
            </w:r>
            <w:r>
              <w:rPr>
                <w:rFonts w:ascii="Trebuchet MS" w:hAnsi="Trebuchet MS" w:cs="Trebuchet MS"/>
                <w:color w:val="ffffff" w:themeColor="background1"/>
                <w:sz w:val="20"/>
                <w:szCs w:val="20"/>
              </w:rPr>
            </w:r>
            <w:r>
              <w:rPr>
                <w:rFonts w:ascii="Trebuchet MS" w:hAnsi="Trebuchet MS" w:cs="Trebuchet MS"/>
                <w:color w:val="ffffff" w:themeColor="background1"/>
                <w:sz w:val="20"/>
                <w:szCs w:val="20"/>
              </w:rPr>
            </w:r>
          </w:p>
        </w:tc>
      </w:tr>
      <w:tr>
        <w:trPr/>
        <w:tc>
          <w:tcPr>
            <w:gridSpan w:val="4"/>
            <w:tcBorders>
              <w:top w:val="single" w:color="c55a11" w:themeColor="accent2" w:themeShade="BF" w:sz="4" w:space="0"/>
              <w:left w:val="single" w:color="c55a11" w:themeColor="accent2" w:themeShade="BF" w:sz="4" w:space="0"/>
              <w:bottom w:val="single" w:color="c55a11" w:themeColor="accent2" w:themeShade="BF" w:sz="4" w:space="0"/>
              <w:right w:val="single" w:color="c55a11" w:themeColor="accent2" w:themeShade="BF" w:sz="4" w:space="0"/>
            </w:tcBorders>
            <w:tcW w:w="8889" w:type="dxa"/>
            <w:vMerge w:val="restart"/>
          </w:tcPr>
          <w:p w14:paraId="65D7ACED">
            <w:pPr>
              <w:pBdr>
                <w:top w:val="none" w:color="000000" w:sz="4" w:space="0"/>
                <w:left w:val="none" w:color="000000" w:sz="4" w:space="0"/>
                <w:bottom w:val="none" w:color="000000" w:sz="4" w:space="0"/>
                <w:right w:val="none" w:color="000000" w:sz="4" w:space="0"/>
              </w:pBdr>
              <w:spacing/>
              <w:ind w:right="0" w:firstLine="0" w:left="0"/>
              <w:rPr>
                <w:rFonts w:ascii="Trebuchet MS" w:hAnsi="Trebuchet MS" w:cs="Trebuchet MS"/>
                <w:color w:val="000000"/>
                <w:sz w:val="16"/>
                <w:szCs w:val="16"/>
                <w:highlight w:val="none"/>
              </w:rPr>
            </w:pPr>
            <w:r>
              <w:rPr>
                <w:rFonts w:ascii="Trebuchet MS" w:hAnsi="Trebuchet MS" w:eastAsia="Trebuchet MS" w:cs="Trebuchet MS"/>
                <w:color w:val="000000"/>
                <w:sz w:val="16"/>
                <w:szCs w:val="16"/>
              </w:rPr>
            </w:r>
            <w:r>
              <w:rPr>
                <w:rFonts w:ascii="Trebuchet MS" w:hAnsi="Trebuchet MS" w:eastAsia="Trebuchet MS" w:cs="Trebuchet MS"/>
                <w:color w:val="000000"/>
                <w:sz w:val="16"/>
                <w:szCs w:val="16"/>
              </w:rPr>
              <w:t xml:space="preserve">Für die Wahl des Lautsprecher gilt: je grö</w:t>
            </w:r>
            <w:r>
              <w:rPr>
                <w:rFonts w:ascii="Trebuchet MS" w:hAnsi="Trebuchet MS" w:eastAsia="Trebuchet MS" w:cs="Trebuchet MS"/>
                <w:color w:val="000000"/>
                <w:sz w:val="16"/>
                <w:szCs w:val="16"/>
                <w:lang w:val="de-CH"/>
              </w:rPr>
              <w:t xml:space="preserve">ss</w:t>
            </w:r>
            <w:r>
              <w:rPr>
                <w:rFonts w:ascii="Trebuchet MS" w:hAnsi="Trebuchet MS" w:eastAsia="Trebuchet MS" w:cs="Trebuchet MS"/>
                <w:color w:val="000000"/>
                <w:sz w:val="16"/>
                <w:szCs w:val="16"/>
              </w:rPr>
              <w:t xml:space="preserve">er umso besser. wobei es natürlich auch auf die Hochwertigkeit des Produkts und vor allem auf einen fachgerechten Einbau ankommt, also Resonanzkörper oder luftdichtes Lok-Gehäuse als Resonanz</w:t>
            </w:r>
            <w:r>
              <w:rPr>
                <w:rFonts w:ascii="Trebuchet MS" w:hAnsi="Trebuchet MS" w:eastAsia="Trebuchet MS" w:cs="Trebuchet MS"/>
                <w:color w:val="000000"/>
                <w:sz w:val="16"/>
                <w:szCs w:val="16"/>
              </w:rPr>
              <w:t xml:space="preserve">körper, Öffnung</w:t>
            </w:r>
            <w:r>
              <w:rPr>
                <w:rFonts w:ascii="Trebuchet MS" w:hAnsi="Trebuchet MS" w:eastAsia="Trebuchet MS" w:cs="Trebuchet MS"/>
                <w:color w:val="000000"/>
                <w:sz w:val="16"/>
                <w:szCs w:val="16"/>
              </w:rPr>
              <w:t xml:space="preserve">en im Gehäuse, usw. Sehr beliebt für Gro</w:t>
            </w:r>
            <w:r>
              <w:rPr>
                <w:rFonts w:ascii="Trebuchet MS" w:hAnsi="Trebuchet MS" w:eastAsia="Trebuchet MS" w:cs="Trebuchet MS"/>
                <w:color w:val="000000"/>
                <w:sz w:val="16"/>
                <w:szCs w:val="16"/>
                <w:lang w:val="de-CH"/>
              </w:rPr>
              <w:t xml:space="preserve">ss</w:t>
            </w:r>
            <w:r>
              <w:rPr>
                <w:rFonts w:ascii="Trebuchet MS" w:hAnsi="Trebuchet MS" w:eastAsia="Trebuchet MS" w:cs="Trebuchet MS"/>
                <w:color w:val="000000"/>
                <w:sz w:val="16"/>
                <w:szCs w:val="16"/>
              </w:rPr>
              <w:t xml:space="preserve">bahnen ist die gesamte Palette der VISATON - Lautsprecher, besonders häufig LSFRS7 (auch als Zubehör im ZIMO Programm).</w:t>
            </w:r>
            <w:r>
              <w:rPr>
                <w:rFonts w:ascii="Trebuchet MS" w:hAnsi="Trebuchet MS" w:eastAsia="Trebuchet MS" w:cs="Trebuchet MS"/>
                <w:sz w:val="16"/>
                <w:szCs w:val="16"/>
              </w:rPr>
            </w:r>
          </w:p>
          <w:p w14:paraId="7F3CAED9">
            <w:pPr>
              <w:pBdr>
                <w:top w:val="none" w:color="000000" w:sz="4" w:space="0"/>
                <w:left w:val="none" w:color="000000" w:sz="4" w:space="0"/>
                <w:bottom w:val="none" w:color="000000" w:sz="4" w:space="0"/>
                <w:right w:val="none" w:color="000000" w:sz="4" w:space="0"/>
              </w:pBdr>
              <w:spacing/>
              <w:ind w:right="0" w:firstLine="0" w:left="0"/>
              <w:rPr>
                <w:rFonts w:ascii="Trebuchet MS" w:hAnsi="Trebuchet MS" w:cs="Trebuchet MS"/>
                <w:sz w:val="16"/>
                <w:szCs w:val="16"/>
              </w:rPr>
            </w:pPr>
            <w:r>
              <w:rPr>
                <w:rFonts w:ascii="Trebuchet MS" w:hAnsi="Trebuchet MS" w:eastAsia="Trebuchet MS" w:cs="Trebuchet MS"/>
                <w:color w:val="000000"/>
                <w:sz w:val="16"/>
                <w:szCs w:val="16"/>
                <w:highlight w:val="none"/>
              </w:rPr>
            </w:r>
            <w:r>
              <w:rPr>
                <w:rFonts w:ascii="Trebuchet MS" w:hAnsi="Trebuchet MS" w:eastAsia="Trebuchet MS" w:cs="Trebuchet MS"/>
                <w:color w:val="000000"/>
                <w:sz w:val="16"/>
                <w:szCs w:val="16"/>
                <w:highlight w:val="none"/>
              </w:rPr>
            </w:r>
            <w:r>
              <w:rPr>
                <w:rFonts w:ascii="Times New Roman" w:hAnsi="Times New Roman" w:eastAsia="Times New Roman" w:cs="Times New Roman"/>
                <w:color w:val="000000"/>
                <w:sz w:val="24"/>
                <w:highlight w:val="none"/>
              </w:rPr>
            </w:r>
          </w:p>
        </w:tc>
      </w:tr>
      <w:tr>
        <w:trPr/>
        <w:tc>
          <w:tcPr>
            <w:shd w:val="clear" w:color="385724" w:themeColor="accent6" w:themeShade="80" w:fill="385724" w:themeFill="accent6" w:themeFillShade="80"/>
            <w:tcBorders>
              <w:top w:val="single" w:color="c55a11" w:themeColor="accent2" w:themeShade="BF" w:sz="4" w:space="0"/>
              <w:left w:val="single" w:color="c55a11" w:themeColor="accent2" w:themeShade="BF" w:sz="4" w:space="0"/>
              <w:bottom w:val="single" w:color="c55a11" w:themeColor="accent2" w:themeShade="BF" w:sz="4" w:space="0"/>
              <w:right w:val="single" w:color="c55a11" w:themeColor="accent2" w:themeShade="BF" w:sz="4" w:space="0"/>
            </w:tcBorders>
            <w:tcW w:w="2652" w:type="dxa"/>
            <w:vMerge w:val="restart"/>
          </w:tcPr>
          <w:p w14:paraId="72AF8AB8">
            <w:pPr>
              <w:pBdr>
                <w:top w:val="none" w:color="000000" w:sz="4" w:space="0"/>
                <w:left w:val="none" w:color="000000" w:sz="4" w:space="0"/>
                <w:bottom w:val="none" w:color="000000" w:sz="4" w:space="0"/>
                <w:right w:val="none" w:color="000000" w:sz="4" w:space="0"/>
              </w:pBdr>
              <w:spacing/>
              <w:ind w:right="0" w:firstLine="0" w:left="0"/>
              <w:jc w:val="right"/>
              <w:rPr>
                <w:rFonts w:ascii="Arial" w:hAnsi="Arial" w:cs="Arial"/>
                <w:b/>
                <w:bCs/>
                <w:color w:val="ffffff" w:themeColor="background1"/>
                <w:sz w:val="20"/>
                <w:szCs w:val="20"/>
                <w14:ligatures w14:val="none"/>
              </w:rPr>
            </w:pPr>
            <w:r>
              <w:rPr>
                <w:rFonts w:ascii="Arial" w:hAnsi="Arial" w:eastAsia="Arial" w:cs="Arial"/>
                <w:b/>
                <w:bCs/>
                <w:color w:val="ffffff" w:themeColor="background1"/>
                <w:sz w:val="20"/>
                <w:szCs w:val="20"/>
                <w:lang w:val="undefined" w:bidi="undefined"/>
              </w:rPr>
            </w:r>
            <w:r>
              <w:rPr>
                <w:rFonts w:ascii="Arial" w:hAnsi="Arial" w:eastAsia="Arial" w:cs="Arial"/>
                <w:b/>
                <w:bCs/>
                <w:color w:val="ffffff" w:themeColor="background1"/>
              </w:rPr>
              <w:t xml:space="preserve">Audio-Leistung</w:t>
            </w:r>
            <w:r>
              <w:rPr>
                <w:rFonts w:ascii="Arial" w:hAnsi="Arial" w:eastAsia="Arial" w:cs="Arial"/>
                <w:b/>
                <w:bCs/>
                <w:color w:val="ffffff" w:themeColor="background1"/>
                <w:sz w:val="20"/>
                <w:szCs w:val="20"/>
              </w:rPr>
            </w:r>
            <w:r>
              <w:rPr>
                <w:rFonts w:ascii="Arial" w:hAnsi="Arial" w:eastAsia="Arial" w:cs="Arial"/>
                <w:b/>
                <w:bCs/>
                <w:color w:val="ffffff" w:themeColor="background1"/>
                <w:sz w:val="20"/>
                <w:szCs w:val="20"/>
              </w:rPr>
            </w:r>
          </w:p>
        </w:tc>
        <w:tc>
          <w:tcPr>
            <w:gridSpan w:val="3"/>
            <w:shd w:val="clear" w:color="385724" w:themeColor="accent6" w:themeShade="80" w:fill="385724" w:themeFill="accent6" w:themeFillShade="80"/>
            <w:tcBorders>
              <w:top w:val="single" w:color="c55a11" w:themeColor="accent2" w:themeShade="BF" w:sz="4" w:space="0"/>
              <w:left w:val="single" w:color="c55a11" w:themeColor="accent2" w:themeShade="BF" w:sz="4" w:space="0"/>
              <w:bottom w:val="single" w:color="c55a11" w:themeColor="accent2" w:themeShade="BF" w:sz="4" w:space="0"/>
              <w:right w:val="single" w:color="c55a11" w:themeColor="accent2" w:themeShade="BF" w:sz="4" w:space="0"/>
            </w:tcBorders>
            <w:tcW w:w="6236" w:type="dxa"/>
            <w:vMerge w:val="restart"/>
          </w:tcPr>
          <w:p w14:paraId="1E364ABD">
            <w:pPr>
              <w:pBdr>
                <w:top w:val="none" w:color="000000" w:sz="4" w:space="0"/>
                <w:left w:val="none" w:color="000000" w:sz="4" w:space="0"/>
                <w:bottom w:val="none" w:color="000000" w:sz="4" w:space="0"/>
                <w:right w:val="none" w:color="000000" w:sz="4" w:space="0"/>
              </w:pBdr>
              <w:spacing/>
              <w:ind w:right="0" w:firstLine="0" w:left="0"/>
              <w:jc w:val="center"/>
              <w:rPr>
                <w:rFonts w:ascii="Trebuchet MS" w:hAnsi="Trebuchet MS" w:cs="Trebuchet MS"/>
                <w:b/>
                <w:bCs/>
                <w:color w:val="ffffff" w:themeColor="background1"/>
                <w:sz w:val="18"/>
                <w:szCs w:val="18"/>
              </w:rPr>
            </w:pPr>
            <w:r>
              <w:rPr>
                <w:rFonts w:ascii="Trebuchet MS" w:hAnsi="Trebuchet MS" w:eastAsia="Trebuchet MS" w:cs="Trebuchet MS"/>
                <w:b/>
                <w:bCs/>
                <w:color w:val="ffffff" w:themeColor="background1"/>
                <w:sz w:val="18"/>
                <w:szCs w:val="18"/>
              </w:rPr>
            </w:r>
            <w:r>
              <w:rPr>
                <w:rFonts w:ascii="Trebuchet MS" w:hAnsi="Trebuchet MS" w:eastAsia="Trebuchet MS" w:cs="Trebuchet MS"/>
                <w:color w:val="ffffff" w:themeColor="background1"/>
                <w:sz w:val="20"/>
                <w:szCs w:val="20"/>
              </w:rPr>
              <w:t xml:space="preserve">10 W</w:t>
            </w:r>
            <w:r>
              <w:rPr>
                <w:rFonts w:ascii="Trebuchet MS" w:hAnsi="Trebuchet MS" w:eastAsia="Trebuchet MS" w:cs="Trebuchet MS"/>
                <w:b/>
                <w:bCs/>
                <w:color w:val="ffffff" w:themeColor="background1"/>
                <w:sz w:val="18"/>
                <w:szCs w:val="18"/>
              </w:rPr>
            </w:r>
            <w:r>
              <w:rPr>
                <w:rFonts w:ascii="Trebuchet MS" w:hAnsi="Trebuchet MS" w:eastAsia="Trebuchet MS" w:cs="Trebuchet MS"/>
                <w:b/>
                <w:bCs/>
                <w:color w:val="ffffff" w:themeColor="background1"/>
                <w:sz w:val="18"/>
                <w:szCs w:val="18"/>
              </w:rPr>
            </w:r>
          </w:p>
        </w:tc>
      </w:tr>
      <w:tr>
        <w:trPr/>
        <w:tc>
          <w:tcPr>
            <w:gridSpan w:val="4"/>
            <w:tcBorders>
              <w:top w:val="single" w:color="c55a11" w:themeColor="accent2" w:themeShade="BF" w:sz="4" w:space="0"/>
              <w:left w:val="single" w:color="c55a11" w:themeColor="accent2" w:themeShade="BF" w:sz="4" w:space="0"/>
              <w:bottom w:val="single" w:color="c55a11" w:themeColor="accent2" w:themeShade="BF" w:sz="4" w:space="0"/>
              <w:right w:val="single" w:color="c55a11" w:themeColor="accent2" w:themeShade="BF" w:sz="4" w:space="0"/>
            </w:tcBorders>
            <w:tcW w:w="8889" w:type="dxa"/>
            <w:vMerge w:val="restart"/>
          </w:tcPr>
          <w:p w14:paraId="3F94EF27">
            <w:pPr>
              <w:pBdr>
                <w:top w:val="none" w:color="000000" w:sz="4" w:space="0"/>
                <w:left w:val="none" w:color="000000" w:sz="4" w:space="0"/>
                <w:bottom w:val="none" w:color="000000" w:sz="4" w:space="0"/>
                <w:right w:val="none" w:color="000000" w:sz="4" w:space="0"/>
              </w:pBdr>
              <w:spacing/>
              <w:ind w:right="0" w:firstLine="0" w:left="0"/>
              <w:jc w:val="left"/>
              <w:rPr>
                <w:rFonts w:ascii="Trebuchet MS" w:hAnsi="Trebuchet MS" w:eastAsia="Trebuchet MS" w:cs="Trebuchet MS"/>
                <w:color w:val="000000"/>
                <w:sz w:val="16"/>
                <w:szCs w:val="16"/>
                <w:highlight w:val="none"/>
              </w:rPr>
            </w:pPr>
            <w:r>
              <w:rPr>
                <w:rFonts w:ascii="Trebuchet MS" w:hAnsi="Trebuchet MS" w:eastAsia="Trebuchet MS" w:cs="Trebuchet MS"/>
                <w:b/>
                <w:bCs/>
                <w:color w:val="ffffff" w:themeColor="background1"/>
                <w:sz w:val="16"/>
                <w:szCs w:val="16"/>
              </w:rPr>
            </w:r>
            <w:r>
              <w:rPr>
                <w:rFonts w:ascii="Trebuchet MS" w:hAnsi="Trebuchet MS" w:eastAsia="Trebuchet MS" w:cs="Trebuchet MS"/>
                <w:color w:val="000000"/>
                <w:sz w:val="16"/>
                <w:szCs w:val="16"/>
              </w:rPr>
              <w:t xml:space="preserve">ZIMO Gro</w:t>
            </w:r>
            <w:r>
              <w:rPr>
                <w:rFonts w:ascii="Trebuchet MS" w:hAnsi="Trebuchet MS" w:eastAsia="Trebuchet MS" w:cs="Trebuchet MS"/>
                <w:color w:val="000000"/>
                <w:sz w:val="16"/>
                <w:szCs w:val="16"/>
                <w:lang w:val="de-CH"/>
              </w:rPr>
              <w:t xml:space="preserve">ss</w:t>
            </w:r>
            <w:r>
              <w:rPr>
                <w:rFonts w:ascii="Trebuchet MS" w:hAnsi="Trebuchet MS" w:eastAsia="Trebuchet MS" w:cs="Trebuchet MS"/>
                <w:color w:val="000000"/>
                <w:sz w:val="16"/>
                <w:szCs w:val="16"/>
              </w:rPr>
              <w:t xml:space="preserve">bahn-Sound-Decoder verwenden digitale Audio Verstärker, welche jeweils vom eingebauten 10 V - Schalt</w:t>
            </w:r>
            <w:r>
              <w:rPr>
                <w:rFonts w:ascii="Trebuchet MS" w:hAnsi="Trebuchet MS" w:eastAsia="Trebuchet MS" w:cs="Trebuchet MS"/>
                <w:color w:val="000000"/>
                <w:sz w:val="16"/>
                <w:szCs w:val="16"/>
                <w:lang w:val="de-CH"/>
              </w:rPr>
              <w:t xml:space="preserve">-</w:t>
            </w:r>
            <w:r>
              <w:rPr>
                <w:rFonts w:ascii="Trebuchet MS" w:hAnsi="Trebuchet MS" w:eastAsia="Trebuchet MS" w:cs="Trebuchet MS"/>
                <w:color w:val="000000"/>
                <w:sz w:val="16"/>
                <w:szCs w:val="16"/>
              </w:rPr>
              <w:t xml:space="preserve">regler versorgt werden. Diese Lösung erzeugt einen von Schwankungen der Fahrspannung unbeeinflussten Sound, und ist auch im Analogbetrieb schon f</w:t>
            </w:r>
            <w:r>
              <w:rPr>
                <w:rFonts w:ascii="Trebuchet MS" w:hAnsi="Trebuchet MS" w:eastAsia="Trebuchet MS" w:cs="Trebuchet MS"/>
                <w:color w:val="000000"/>
                <w:sz w:val="16"/>
                <w:szCs w:val="16"/>
              </w:rPr>
              <w:t xml:space="preserve">rühzeitig (durch einen step-up Spannungsregler ab ca. 5 V) voll verfügbar.</w:t>
            </w:r>
            <w:r>
              <w:rPr>
                <w:rFonts w:ascii="Trebuchet MS" w:hAnsi="Trebuchet MS" w:cs="Trebuchet MS"/>
                <w:b/>
                <w:bCs/>
                <w:color w:val="ffffff" w:themeColor="background1"/>
                <w:sz w:val="16"/>
                <w:szCs w:val="16"/>
              </w:rPr>
            </w:r>
          </w:p>
          <w:p w14:paraId="5E4C48EC">
            <w:pPr>
              <w:pBdr>
                <w:top w:val="none" w:color="000000" w:sz="4" w:space="0"/>
                <w:left w:val="none" w:color="000000" w:sz="4" w:space="0"/>
                <w:bottom w:val="none" w:color="000000" w:sz="4" w:space="0"/>
                <w:right w:val="none" w:color="000000" w:sz="4" w:space="0"/>
              </w:pBdr>
              <w:spacing/>
              <w:ind w:right="0" w:firstLine="0" w:left="0"/>
              <w:jc w:val="left"/>
              <w:rPr>
                <w:rFonts w:ascii="Trebuchet MS" w:hAnsi="Trebuchet MS" w:cs="Trebuchet MS"/>
                <w:b/>
                <w:bCs/>
                <w:color w:val="ffffff" w:themeColor="background1"/>
                <w:sz w:val="16"/>
                <w:szCs w:val="16"/>
              </w:rPr>
            </w:pPr>
            <w:r>
              <w:rPr>
                <w:rFonts w:ascii="Trebuchet MS" w:hAnsi="Trebuchet MS" w:eastAsia="Trebuchet MS" w:cs="Trebuchet MS"/>
                <w:color w:val="000000"/>
                <w:sz w:val="16"/>
                <w:szCs w:val="16"/>
                <w:highlight w:val="none"/>
              </w:rPr>
            </w:r>
            <w:r>
              <w:rPr>
                <w:rFonts w:ascii="Trebuchet MS" w:hAnsi="Trebuchet MS" w:eastAsia="Trebuchet MS" w:cs="Trebuchet MS"/>
                <w:color w:val="000000"/>
                <w:sz w:val="16"/>
                <w:szCs w:val="16"/>
                <w:highlight w:val="none"/>
              </w:rPr>
            </w:r>
            <w:r>
              <w:rPr>
                <w:rFonts w:ascii="Trebuchet MS" w:hAnsi="Trebuchet MS" w:eastAsia="Trebuchet MS" w:cs="Trebuchet MS"/>
                <w:color w:val="000000"/>
                <w:sz w:val="16"/>
                <w:szCs w:val="16"/>
                <w:highlight w:val="none"/>
              </w:rPr>
            </w:r>
          </w:p>
        </w:tc>
      </w:tr>
      <w:tr>
        <w:trPr/>
        <w:tc>
          <w:tcPr>
            <w:shd w:val="clear" w:color="385724" w:themeColor="accent6" w:themeShade="80" w:fill="385724" w:themeFill="accent6" w:themeFillShade="80"/>
            <w:tcBorders>
              <w:top w:val="single" w:color="c55a11" w:themeColor="accent2" w:themeShade="BF" w:sz="4" w:space="0"/>
              <w:left w:val="single" w:color="c55a11" w:themeColor="accent2" w:themeShade="BF" w:sz="4" w:space="0"/>
              <w:bottom w:val="single" w:color="c55a11" w:themeColor="accent2" w:themeShade="BF" w:sz="4" w:space="0"/>
              <w:right w:val="single" w:color="c55a11" w:themeColor="accent2" w:themeShade="BF" w:sz="4" w:space="0"/>
            </w:tcBorders>
            <w:tcW w:w="2652" w:type="dxa"/>
            <w:vMerge w:val="restart"/>
          </w:tcPr>
          <w:p w14:paraId="0A246296">
            <w:pPr>
              <w:pBdr>
                <w:top w:val="none" w:color="000000" w:sz="4" w:space="0"/>
                <w:left w:val="none" w:color="000000" w:sz="4" w:space="0"/>
                <w:bottom w:val="none" w:color="000000" w:sz="4" w:space="0"/>
                <w:right w:val="none" w:color="000000" w:sz="4" w:space="0"/>
              </w:pBdr>
              <w:spacing/>
              <w:ind w:right="0" w:firstLine="0" w:left="0"/>
              <w:jc w:val="right"/>
              <w:rPr>
                <w:rFonts w:ascii="Arial" w:hAnsi="Arial" w:eastAsia="Arial" w:cs="Arial"/>
                <w:b/>
                <w:bCs/>
                <w:color w:val="ffffff" w:themeColor="background1"/>
                <w:sz w:val="20"/>
                <w:szCs w:val="20"/>
              </w:rPr>
            </w:pPr>
            <w:r>
              <w:rPr>
                <w:rFonts w:ascii="Arial" w:hAnsi="Arial" w:eastAsia="Arial" w:cs="Arial"/>
                <w:b/>
                <w:bCs/>
                <w:color w:val="ffffff" w:themeColor="background1"/>
                <w:sz w:val="20"/>
                <w:szCs w:val="20"/>
              </w:rPr>
            </w:r>
            <w:r>
              <w:rPr>
                <w:b/>
                <w:bCs/>
                <w:color w:val="ffffff" w:themeColor="background1"/>
                <w:sz w:val="20"/>
                <w:szCs w:val="20"/>
              </w:rPr>
              <w:t xml:space="preserve">Sound-Speicher</w:t>
            </w:r>
            <w:r>
              <w:rPr>
                <w:rFonts w:ascii="Arial" w:hAnsi="Arial" w:eastAsia="Arial" w:cs="Arial"/>
                <w:b/>
                <w:bCs/>
                <w:color w:val="ffffff" w:themeColor="background1"/>
                <w:sz w:val="20"/>
                <w:szCs w:val="20"/>
              </w:rPr>
            </w:r>
            <w:r>
              <w:rPr>
                <w:rFonts w:ascii="Arial" w:hAnsi="Arial" w:eastAsia="Arial" w:cs="Arial"/>
                <w:b/>
                <w:bCs/>
                <w:color w:val="ffffff" w:themeColor="background1"/>
                <w:sz w:val="20"/>
                <w:szCs w:val="20"/>
              </w:rPr>
            </w:r>
          </w:p>
        </w:tc>
        <w:tc>
          <w:tcPr>
            <w:gridSpan w:val="3"/>
            <w:shd w:val="clear" w:color="385724" w:themeColor="accent6" w:themeShade="80" w:fill="385724" w:themeFill="accent6" w:themeFillShade="80"/>
            <w:tcBorders>
              <w:top w:val="single" w:color="c55a11" w:themeColor="accent2" w:themeShade="BF" w:sz="4" w:space="0"/>
              <w:left w:val="single" w:color="c55a11" w:themeColor="accent2" w:themeShade="BF" w:sz="4" w:space="0"/>
              <w:bottom w:val="single" w:color="c55a11" w:themeColor="accent2" w:themeShade="BF" w:sz="4" w:space="0"/>
              <w:right w:val="single" w:color="c55a11" w:themeColor="accent2" w:themeShade="BF" w:sz="4" w:space="0"/>
            </w:tcBorders>
            <w:tcW w:w="6236" w:type="dxa"/>
            <w:vMerge w:val="restart"/>
          </w:tcPr>
          <w:p w14:paraId="14FCE89E">
            <w:pPr>
              <w:pBdr>
                <w:top w:val="none" w:color="000000" w:sz="4" w:space="0"/>
                <w:left w:val="none" w:color="000000" w:sz="4" w:space="0"/>
                <w:bottom w:val="none" w:color="000000" w:sz="4" w:space="0"/>
                <w:right w:val="none" w:color="000000" w:sz="4" w:space="0"/>
              </w:pBdr>
              <w:spacing/>
              <w:ind w:right="0" w:firstLine="0" w:left="0"/>
              <w:jc w:val="center"/>
              <w:rPr>
                <w:rFonts w:ascii="Trebuchet MS" w:hAnsi="Trebuchet MS" w:cs="Trebuchet MS"/>
                <w:b/>
                <w:bCs/>
                <w:color w:val="ffffff" w:themeColor="background1"/>
                <w:sz w:val="18"/>
                <w:szCs w:val="18"/>
              </w:rPr>
            </w:pPr>
            <w:r>
              <w:rPr>
                <w:rFonts w:ascii="Trebuchet MS" w:hAnsi="Trebuchet MS" w:eastAsia="Trebuchet MS" w:cs="Trebuchet MS"/>
                <w:b/>
                <w:bCs/>
                <w:color w:val="ffffff" w:themeColor="background1"/>
                <w:sz w:val="18"/>
                <w:szCs w:val="18"/>
              </w:rPr>
            </w:r>
            <w:r>
              <w:rPr>
                <w:rFonts w:ascii="Trebuchet MS" w:hAnsi="Trebuchet MS" w:eastAsia="Trebuchet MS" w:cs="Trebuchet MS"/>
                <w:color w:val="ffffff" w:themeColor="background1"/>
                <w:sz w:val="20"/>
                <w:szCs w:val="20"/>
              </w:rPr>
              <w:t xml:space="preserve">32 Mbit</w:t>
            </w:r>
            <w:r>
              <w:rPr>
                <w:rFonts w:ascii="Trebuchet MS" w:hAnsi="Trebuchet MS" w:eastAsia="Trebuchet MS" w:cs="Trebuchet MS"/>
                <w:b/>
                <w:bCs/>
                <w:color w:val="ffffff" w:themeColor="background1"/>
                <w:sz w:val="18"/>
                <w:szCs w:val="18"/>
              </w:rPr>
            </w:r>
            <w:r>
              <w:rPr>
                <w:rFonts w:ascii="Trebuchet MS" w:hAnsi="Trebuchet MS" w:eastAsia="Trebuchet MS" w:cs="Trebuchet MS"/>
                <w:b/>
                <w:bCs/>
                <w:color w:val="ffffff" w:themeColor="background1"/>
                <w:sz w:val="18"/>
                <w:szCs w:val="18"/>
              </w:rPr>
            </w:r>
          </w:p>
        </w:tc>
      </w:tr>
      <w:tr>
        <w:trPr/>
        <w:tc>
          <w:tcPr>
            <w:gridSpan w:val="4"/>
            <w:tcBorders>
              <w:top w:val="single" w:color="c55a11" w:themeColor="accent2" w:themeShade="BF" w:sz="4" w:space="0"/>
              <w:left w:val="single" w:color="c55a11" w:themeColor="accent2" w:themeShade="BF" w:sz="4" w:space="0"/>
              <w:bottom w:val="single" w:color="c55a11" w:themeColor="accent2" w:themeShade="BF" w:sz="4" w:space="0"/>
              <w:right w:val="single" w:color="c55a11" w:themeColor="accent2" w:themeShade="BF" w:sz="4" w:space="0"/>
            </w:tcBorders>
            <w:tcW w:w="8889" w:type="dxa"/>
            <w:vMerge w:val="restart"/>
          </w:tcPr>
          <w:p w14:paraId="51F139FD">
            <w:pPr>
              <w:pBdr>
                <w:top w:val="none" w:color="000000" w:sz="4" w:space="0"/>
                <w:left w:val="none" w:color="000000" w:sz="4" w:space="0"/>
                <w:bottom w:val="none" w:color="000000" w:sz="4" w:space="0"/>
                <w:right w:val="none" w:color="000000" w:sz="4" w:space="0"/>
              </w:pBdr>
              <w:spacing/>
              <w:ind w:right="0" w:firstLine="0" w:left="0"/>
              <w:jc w:val="left"/>
              <w:rPr>
                <w:rFonts w:ascii="Trebuchet MS" w:hAnsi="Trebuchet MS" w:eastAsia="Trebuchet MS" w:cs="Trebuchet MS"/>
                <w:sz w:val="16"/>
                <w:szCs w:val="16"/>
                <w:highlight w:val="none"/>
              </w:rPr>
            </w:pPr>
            <w:r>
              <w:rPr>
                <w:rFonts w:ascii="Trebuchet MS" w:hAnsi="Trebuchet MS" w:eastAsia="Trebuchet MS" w:cs="Trebuchet MS"/>
                <w:b/>
                <w:bCs/>
                <w:color w:val="ffffff" w:themeColor="background1"/>
                <w:sz w:val="14"/>
                <w:szCs w:val="14"/>
              </w:rPr>
            </w:r>
            <w:r>
              <w:rPr>
                <w:rFonts w:ascii="Trebuchet MS" w:hAnsi="Trebuchet MS" w:eastAsia="Trebuchet MS" w:cs="Trebuchet MS"/>
                <w:sz w:val="16"/>
                <w:szCs w:val="16"/>
              </w:rPr>
              <w:t xml:space="preserve">Ein Sound-Speicher von 32 Mbit entspricht einer Abspielzeit von 180 sec in der höheren Qualität (22 kHz Sample rate); bzw. 360 sec in der niedrigeren Qualität (11 kHz). ZIMO Sound-Projekte benützen vorwi</w:t>
            </w:r>
            <w:r>
              <w:rPr>
                <w:rFonts w:ascii="Trebuchet MS" w:hAnsi="Trebuchet MS" w:eastAsia="Trebuchet MS" w:cs="Trebuchet MS"/>
                <w:sz w:val="16"/>
                <w:szCs w:val="16"/>
              </w:rPr>
              <w:t xml:space="preserve">egend Sound-Samples mit 22 kHz.</w:t>
            </w:r>
            <w:r>
              <w:rPr>
                <w:rFonts w:ascii="Trebuchet MS" w:hAnsi="Trebuchet MS" w:cs="Trebuchet MS"/>
                <w:b/>
                <w:bCs/>
                <w:color w:val="ffffff" w:themeColor="background1"/>
                <w:sz w:val="14"/>
                <w:szCs w:val="14"/>
              </w:rPr>
            </w:r>
          </w:p>
          <w:p w14:paraId="316165EF">
            <w:pPr>
              <w:pBdr>
                <w:top w:val="none" w:color="000000" w:sz="4" w:space="0"/>
                <w:left w:val="none" w:color="000000" w:sz="4" w:space="0"/>
                <w:bottom w:val="none" w:color="000000" w:sz="4" w:space="0"/>
                <w:right w:val="none" w:color="000000" w:sz="4" w:space="0"/>
              </w:pBdr>
              <w:spacing/>
              <w:ind w:right="0" w:firstLine="0" w:left="0"/>
              <w:jc w:val="left"/>
              <w:rPr>
                <w:rFonts w:ascii="Trebuchet MS" w:hAnsi="Trebuchet MS" w:cs="Trebuchet MS"/>
                <w:b/>
                <w:bCs/>
                <w:color w:val="ffffff" w:themeColor="background1"/>
                <w:sz w:val="14"/>
                <w:szCs w:val="14"/>
              </w:rPr>
            </w:pPr>
            <w:r>
              <w:rPr>
                <w:rFonts w:ascii="Trebuchet MS" w:hAnsi="Trebuchet MS" w:eastAsia="Trebuchet MS" w:cs="Trebuchet MS"/>
                <w:sz w:val="16"/>
                <w:szCs w:val="16"/>
                <w:highlight w:val="none"/>
              </w:rPr>
            </w:r>
            <w:r>
              <w:rPr>
                <w:rFonts w:ascii="Trebuchet MS" w:hAnsi="Trebuchet MS" w:eastAsia="Trebuchet MS" w:cs="Trebuchet MS"/>
                <w:sz w:val="16"/>
                <w:szCs w:val="16"/>
                <w:highlight w:val="none"/>
              </w:rPr>
            </w:r>
            <w:r>
              <w:rPr>
                <w:rFonts w:ascii="Trebuchet MS" w:hAnsi="Trebuchet MS" w:eastAsia="Trebuchet MS" w:cs="Trebuchet MS"/>
                <w:sz w:val="16"/>
                <w:szCs w:val="16"/>
                <w:highlight w:val="none"/>
              </w:rPr>
            </w:r>
          </w:p>
        </w:tc>
      </w:tr>
    </w:tbl>
    <w:p w14:paraId="691FEF5F">
      <w:pPr>
        <w:pBdr/>
        <w:spacing/>
        <w:ind w:right="0" w:firstLine="0" w:left="0"/>
        <w:rPr>
          <w:rFonts w:ascii="Trebuchet MS" w:hAnsi="Trebuchet MS" w:cs="Trebuchet MS"/>
          <w:b w:val="0"/>
          <w:bCs w:val="0"/>
          <w:sz w:val="22"/>
          <w:szCs w:val="22"/>
          <w:highlight w:val="none"/>
        </w:rPr>
      </w:pPr>
      <w:r>
        <w:rPr>
          <w:rFonts w:ascii="Trebuchet MS" w:hAnsi="Trebuchet MS" w:eastAsia="Trebuchet MS" w:cs="Trebuchet MS"/>
          <w:b/>
          <w:bCs/>
          <w:sz w:val="24"/>
          <w:szCs w:val="24"/>
          <w:highlight w:val="none"/>
          <w:lang w:val="de-CH"/>
        </w:rPr>
      </w:r>
      <w:r>
        <w:rPr>
          <w:rFonts w:ascii="Trebuchet MS" w:hAnsi="Trebuchet MS" w:eastAsia="Trebuchet MS" w:cs="Trebuchet MS"/>
          <w:b/>
          <w:bCs/>
          <w:sz w:val="24"/>
          <w:szCs w:val="24"/>
          <w:highlight w:val="none"/>
          <w:lang w:val="de-CH"/>
        </w:rPr>
      </w:r>
      <w:r>
        <w:rPr>
          <w:rFonts w:ascii="Trebuchet MS" w:hAnsi="Trebuchet MS" w:cs="Trebuchet MS"/>
          <w:b w:val="0"/>
          <w:bCs w:val="0"/>
          <w:sz w:val="22"/>
          <w:szCs w:val="22"/>
          <w:highlight w:val="none"/>
        </w:rPr>
      </w:r>
    </w:p>
    <w:p w14:paraId="5B0795BD">
      <w:pPr>
        <w:pBdr/>
        <w:spacing w:after="0" w:afterAutospacing="0" w:line="240" w:lineRule="auto"/>
        <w:ind w:right="0" w:firstLine="0" w:left="0"/>
        <w:rPr>
          <w:rFonts w:ascii="Trebuchet MS" w:hAnsi="Trebuchet MS" w:eastAsia="Trebuchet MS" w:cs="Trebuchet MS"/>
          <w:b/>
          <w:bCs/>
          <w:sz w:val="24"/>
          <w:szCs w:val="24"/>
          <w:highlight w:val="none"/>
          <w:lang w:val="de-CH"/>
        </w:rPr>
      </w:pPr>
      <w:r>
        <w:rPr>
          <w:rFonts w:ascii="Trebuchet MS" w:hAnsi="Trebuchet MS" w:eastAsia="Trebuchet MS" w:cs="Trebuchet MS"/>
          <w:b/>
          <w:bCs/>
          <w:sz w:val="24"/>
          <w:szCs w:val="24"/>
          <w:highlight w:val="none"/>
          <w:lang w:val="de-CH"/>
        </w:rPr>
        <w:t xml:space="preserve">WOT</w:t>
      </w:r>
      <w:r>
        <w:rPr>
          <w:rFonts w:ascii="Trebuchet MS" w:hAnsi="Trebuchet MS" w:cs="Trebuchet MS"/>
          <w:b w:val="0"/>
          <w:bCs w:val="0"/>
          <w:sz w:val="22"/>
          <w:szCs w:val="22"/>
          <w:highlight w:val="none"/>
        </w:rPr>
      </w:r>
      <w:r>
        <w:rPr>
          <w:rFonts w:ascii="Trebuchet MS" w:hAnsi="Trebuchet MS" w:eastAsia="Trebuchet MS" w:cs="Trebuchet MS"/>
          <w:b/>
          <w:bCs/>
          <w:sz w:val="24"/>
          <w:szCs w:val="24"/>
          <w:highlight w:val="none"/>
          <w:lang w:val="de-CH"/>
        </w:rPr>
      </w:r>
    </w:p>
    <w:p w14:paraId="121B2FC8">
      <w:pPr>
        <w:pStyle w:val="912"/>
        <w:numPr>
          <w:ilvl w:val="0"/>
          <w:numId w:val="7"/>
        </w:numPr>
        <w:pBdr>
          <w:top w:val="none" w:color="000000" w:sz="4" w:space="0"/>
          <w:left w:val="none" w:color="000000" w:sz="4" w:space="0"/>
          <w:bottom w:val="none" w:color="000000" w:sz="4" w:space="0"/>
          <w:right w:val="none" w:color="000000" w:sz="4" w:space="0"/>
        </w:pBdr>
        <w:spacing w:after="0" w:afterAutospacing="0" w:line="240" w:lineRule="auto"/>
        <w:ind w:right="0" w:firstLine="0" w:left="0"/>
        <w:rPr>
          <w:rFonts w:ascii="Trebuchet MS" w:hAnsi="Trebuchet MS" w:eastAsia="Trebuchet MS" w:cs="Trebuchet MS"/>
          <w:lang w:val="de-CH"/>
          <w14:ligatures w14:val="none"/>
        </w:rPr>
      </w:pPr>
      <w:r>
        <w:rPr>
          <w:rFonts w:ascii="Trebuchet MS" w:hAnsi="Trebuchet MS" w:eastAsia="Trebuchet MS" w:cs="Trebuchet MS"/>
          <w:lang w:val="de-CH"/>
        </w:rPr>
        <w:t xml:space="preserve">ZIMO MS950K MS950, Schraubklemmen, Preis CHF 169.00 (Stammkunden CHF 000)</w:t>
      </w:r>
      <w:r>
        <w:rPr>
          <w:rFonts w:ascii="Trebuchet MS" w:hAnsi="Trebuchet MS" w:eastAsia="Trebuchet MS" w:cs="Trebuchet MS"/>
          <w:lang w:val="de-CH"/>
          <w14:ligatures w14:val="none"/>
        </w:rPr>
      </w:r>
      <w:r>
        <w:rPr>
          <w:rFonts w:ascii="Trebuchet MS" w:hAnsi="Trebuchet MS" w:eastAsia="Trebuchet MS" w:cs="Trebuchet MS"/>
          <w:lang w:val="de-CH"/>
          <w14:ligatures w14:val="none"/>
        </w:rPr>
      </w:r>
    </w:p>
    <w:p w14:paraId="6E42624F">
      <w:pPr>
        <w:pStyle w:val="912"/>
        <w:numPr>
          <w:ilvl w:val="0"/>
          <w:numId w:val="7"/>
        </w:numPr>
        <w:pBdr>
          <w:top w:val="none" w:color="000000" w:sz="4" w:space="0"/>
          <w:left w:val="none" w:color="000000" w:sz="4" w:space="0"/>
          <w:bottom w:val="none" w:color="000000" w:sz="4" w:space="0"/>
          <w:right w:val="none" w:color="000000" w:sz="4" w:space="0"/>
        </w:pBdr>
        <w:spacing w:after="0" w:afterAutospacing="0" w:line="240" w:lineRule="auto"/>
        <w:ind w:right="0" w:firstLine="0" w:left="0"/>
        <w:rPr>
          <w:rFonts w:ascii="Trebuchet MS" w:hAnsi="Trebuchet MS" w:eastAsia="Trebuchet MS" w:cs="Trebuchet MS"/>
          <w:lang w:val="de-CH"/>
          <w14:ligatures w14:val="none"/>
        </w:rPr>
      </w:pPr>
      <w:r>
        <w:rPr>
          <w:rFonts w:ascii="Trebuchet MS" w:hAnsi="Trebuchet MS" w:eastAsia="Trebuchet MS" w:cs="Trebuchet MS"/>
          <w:lang w:val="de-CH"/>
        </w:rPr>
        <w:t xml:space="preserve">ZIMO MS950 MS950, </w:t>
      </w:r>
      <w:r>
        <w:rPr>
          <w:rFonts w:ascii="Trebuchet MS" w:hAnsi="Trebuchet MS" w:eastAsia="Trebuchet MS" w:cs="Trebuchet MS"/>
          <w:lang w:val="de-CH"/>
        </w:rPr>
        <w:t xml:space="preserve">Preis CHF 159.00 (Stammkunden CHF 000)</w:t>
      </w:r>
      <w:r>
        <w:rPr>
          <w:rFonts w:ascii="Trebuchet MS" w:hAnsi="Trebuchet MS" w:eastAsia="Trebuchet MS" w:cs="Trebuchet MS"/>
          <w:lang w:val="de-CH"/>
          <w14:ligatures w14:val="none"/>
        </w:rPr>
      </w:r>
      <w:r>
        <w:rPr>
          <w:rFonts w:ascii="Trebuchet MS" w:hAnsi="Trebuchet MS" w:eastAsia="Trebuchet MS" w:cs="Trebuchet MS"/>
          <w:lang w:val="de-CH"/>
          <w14:ligatures w14:val="none"/>
        </w:rPr>
      </w:r>
    </w:p>
    <w:p w14:paraId="1104C647">
      <w:pPr>
        <w:pStyle w:val="912"/>
        <w:numPr>
          <w:ilvl w:val="0"/>
          <w:numId w:val="7"/>
        </w:numPr>
        <w:pBdr>
          <w:top w:val="none" w:color="000000" w:sz="4" w:space="0"/>
          <w:left w:val="none" w:color="000000" w:sz="4" w:space="0"/>
          <w:bottom w:val="none" w:color="000000" w:sz="4" w:space="0"/>
          <w:right w:val="none" w:color="000000" w:sz="4" w:space="0"/>
        </w:pBdr>
        <w:spacing w:after="0" w:afterAutospacing="0" w:line="240" w:lineRule="auto"/>
        <w:ind w:right="0" w:firstLine="0" w:left="0"/>
        <w:rPr>
          <w:rFonts w:ascii="Trebuchet MS" w:hAnsi="Trebuchet MS" w:eastAsia="Trebuchet MS" w:cs="Trebuchet MS"/>
          <w:lang w:val="de-CH"/>
          <w14:ligatures w14:val="none"/>
        </w:rPr>
      </w:pPr>
      <w:r>
        <w:rPr>
          <w:rFonts w:ascii="Trebuchet MS" w:hAnsi="Trebuchet MS" w:eastAsia="Trebuchet MS" w:cs="Trebuchet MS"/>
          <w:lang w:val="de-CH"/>
        </w:rPr>
        <w:t xml:space="preserve">ZIMO MS990L MS990L, </w:t>
      </w:r>
      <w:r>
        <w:rPr>
          <w:rFonts w:ascii="Trebuchet MS" w:hAnsi="Trebuchet MS" w:eastAsia="Trebuchet MS" w:cs="Trebuchet MS"/>
          <w:lang w:val="de-CH"/>
        </w:rPr>
        <w:t xml:space="preserve">Preis CHF 219.00 (Stammkunden CHF 000)</w:t>
      </w:r>
      <w:r>
        <w:rPr>
          <w:rFonts w:ascii="Trebuchet MS" w:hAnsi="Trebuchet MS" w:eastAsia="Trebuchet MS" w:cs="Trebuchet MS"/>
          <w:lang w:val="de-CH"/>
          <w14:ligatures w14:val="none"/>
        </w:rPr>
      </w:r>
      <w:r>
        <w:rPr>
          <w:rFonts w:ascii="Trebuchet MS" w:hAnsi="Trebuchet MS" w:eastAsia="Trebuchet MS" w:cs="Trebuchet MS"/>
          <w:lang w:val="de-CH"/>
          <w14:ligatures w14:val="none"/>
        </w:rPr>
      </w:r>
    </w:p>
    <w:p w14:paraId="5634D7F3">
      <w:pPr>
        <w:pStyle w:val="912"/>
        <w:numPr>
          <w:ilvl w:val="0"/>
          <w:numId w:val="7"/>
        </w:numPr>
        <w:pBdr>
          <w:top w:val="none" w:color="000000" w:sz="4" w:space="0"/>
          <w:left w:val="none" w:color="000000" w:sz="4" w:space="0"/>
          <w:bottom w:val="none" w:color="000000" w:sz="4" w:space="0"/>
          <w:right w:val="none" w:color="000000" w:sz="4" w:space="0"/>
        </w:pBdr>
        <w:spacing w:after="0" w:afterAutospacing="0" w:line="240" w:lineRule="auto"/>
        <w:ind w:right="0" w:firstLine="0" w:left="0"/>
        <w:rPr>
          <w:rFonts w:ascii="Trebuchet MS" w:hAnsi="Trebuchet MS" w:eastAsia="Trebuchet MS" w:cs="Trebuchet MS"/>
          <w:lang w:val="de-CH"/>
          <w14:ligatures w14:val="none"/>
        </w:rPr>
      </w:pPr>
      <w:r>
        <w:rPr>
          <w:rFonts w:ascii="Trebuchet MS" w:hAnsi="Trebuchet MS" w:eastAsia="Trebuchet MS" w:cs="Trebuchet MS"/>
          <w:lang w:val="de-CH"/>
        </w:rPr>
        <w:t xml:space="preserve">ZIMO MS990K MS990K, </w:t>
      </w:r>
      <w:r>
        <w:rPr>
          <w:rFonts w:ascii="Trebuchet MS" w:hAnsi="Trebuchet MS" w:eastAsia="Trebuchet MS" w:cs="Trebuchet MS"/>
          <w:lang w:val="de-CH"/>
        </w:rPr>
        <w:t xml:space="preserve">Preis CHF 220.00 (Stammkunden CHF 000)</w:t>
      </w:r>
      <w:r>
        <w:rPr>
          <w:rFonts w:ascii="Trebuchet MS" w:hAnsi="Trebuchet MS" w:eastAsia="Trebuchet MS" w:cs="Trebuchet MS"/>
          <w:lang w:val="de-CH"/>
          <w14:ligatures w14:val="none"/>
        </w:rPr>
      </w:r>
      <w:r>
        <w:rPr>
          <w:rFonts w:ascii="Trebuchet MS" w:hAnsi="Trebuchet MS" w:eastAsia="Trebuchet MS" w:cs="Trebuchet MS"/>
          <w:lang w:val="de-CH"/>
          <w14:ligatures w14:val="none"/>
        </w:rPr>
      </w:r>
    </w:p>
    <w:p w14:paraId="730B1C20">
      <w:pPr>
        <w:pBdr>
          <w:top w:val="none" w:color="000000" w:sz="4" w:space="0"/>
          <w:left w:val="none" w:color="000000" w:sz="4" w:space="0"/>
          <w:bottom w:val="none" w:color="000000" w:sz="4" w:space="0"/>
          <w:right w:val="none" w:color="000000" w:sz="4" w:space="0"/>
        </w:pBdr>
        <w:spacing w:after="0" w:afterAutospacing="0" w:line="240" w:lineRule="auto"/>
        <w:ind w:right="0" w:firstLine="0" w:left="0"/>
        <w:rPr>
          <w:rFonts w:ascii="Trebuchet MS" w:hAnsi="Trebuchet MS" w:eastAsia="Trebuchet MS" w:cs="Trebuchet MS"/>
          <w:lang w:val="de-CH"/>
          <w14:ligatures w14:val="none"/>
        </w:rPr>
      </w:pPr>
      <w:r>
        <w:rPr>
          <w:rFonts w:ascii="Trebuchet MS" w:hAnsi="Trebuchet MS" w:eastAsia="Trebuchet MS" w:cs="Trebuchet MS"/>
          <w:highlight w:val="none"/>
          <w:lang w:val="de-CH" w:bidi="de-CH"/>
        </w:rPr>
      </w:r>
      <w:r>
        <w:rPr>
          <w:rFonts w:ascii="Trebuchet MS" w:hAnsi="Trebuchet MS" w:eastAsia="Trebuchet MS" w:cs="Trebuchet MS"/>
          <w:lang w:val="de-CH"/>
          <w14:ligatures w14:val="none"/>
        </w:rPr>
      </w:r>
      <w:r>
        <w:rPr>
          <w:rFonts w:ascii="Trebuchet MS" w:hAnsi="Trebuchet MS" w:eastAsia="Trebuchet MS" w:cs="Trebuchet MS"/>
          <w:lang w:val="de-CH"/>
          <w14:ligatures w14:val="none"/>
        </w:rPr>
      </w:r>
    </w:p>
    <w:p w14:paraId="4630A343">
      <w:pPr>
        <w:pBdr>
          <w:top w:val="none" w:color="000000" w:sz="4" w:space="0"/>
          <w:left w:val="none" w:color="000000" w:sz="4" w:space="0"/>
          <w:bottom w:val="none" w:color="000000" w:sz="4" w:space="0"/>
          <w:right w:val="none" w:color="000000" w:sz="4" w:space="0"/>
        </w:pBdr>
        <w:spacing w:after="0" w:afterAutospacing="0" w:line="240" w:lineRule="auto"/>
        <w:ind w:right="0" w:firstLine="0" w:left="0"/>
        <w:rPr>
          <w:rFonts w:ascii="Trebuchet MS" w:hAnsi="Trebuchet MS" w:eastAsia="Trebuchet MS" w:cs="Trebuchet MS"/>
          <w:lang w:val="de-CH"/>
          <w14:ligatures w14:val="none"/>
        </w:rPr>
      </w:pPr>
      <w:r>
        <w:rPr>
          <w:rFonts w:ascii="Trebuchet MS" w:hAnsi="Trebuchet MS" w:eastAsia="Trebuchet MS" w:cs="Trebuchet MS"/>
          <w:b/>
          <w:bCs/>
          <w:sz w:val="24"/>
          <w:szCs w:val="24"/>
          <w:highlight w:val="none"/>
          <w:lang w:val="de-CH" w:bidi="de-CH"/>
        </w:rPr>
        <w:t xml:space="preserve">DEPPEN SOUND</w:t>
      </w:r>
      <w:r>
        <w:rPr>
          <w:rFonts w:ascii="Trebuchet MS" w:hAnsi="Trebuchet MS" w:eastAsia="Trebuchet MS" w:cs="Trebuchet MS"/>
          <w:lang w:val="de-CH" w:bidi="de-CH"/>
        </w:rPr>
        <w:t xml:space="preserve"> (</w:t>
      </w:r>
      <w:r>
        <w:rPr>
          <w:rFonts w:ascii="Trebuchet MS" w:hAnsi="Trebuchet MS" w:eastAsia="Trebuchet MS" w:cs="Trebuchet MS"/>
          <w:lang w:val="de-CH"/>
        </w:rPr>
        <w:t xml:space="preserve">Sound Design - Modellbahn die tönt</w:t>
      </w:r>
      <w:r>
        <w:rPr>
          <w:rFonts w:ascii="Trebuchet MS" w:hAnsi="Trebuchet MS" w:eastAsia="Trebuchet MS" w:cs="Trebuchet MS"/>
          <w:lang w:val="de-CH" w:bidi="de-CH"/>
        </w:rPr>
        <w:t xml:space="preserve">)</w:t>
      </w:r>
      <w:r>
        <w:rPr>
          <w:rFonts w:ascii="Trebuchet MS" w:hAnsi="Trebuchet MS" w:eastAsia="Trebuchet MS" w:cs="Trebuchet MS"/>
          <w:lang w:val="de-CH"/>
          <w14:ligatures w14:val="none"/>
        </w:rPr>
      </w:r>
      <w:r>
        <w:rPr>
          <w:rFonts w:ascii="Trebuchet MS" w:hAnsi="Trebuchet MS" w:eastAsia="Trebuchet MS" w:cs="Trebuchet MS"/>
          <w:lang w:val="de-CH"/>
          <w14:ligatures w14:val="none"/>
        </w:rPr>
      </w:r>
    </w:p>
    <w:p w14:paraId="5136EC7D">
      <w:pPr>
        <w:pStyle w:val="912"/>
        <w:numPr>
          <w:ilvl w:val="0"/>
          <w:numId w:val="11"/>
        </w:numPr>
        <w:pBdr>
          <w:top w:val="none" w:color="000000" w:sz="4" w:space="0"/>
          <w:left w:val="none" w:color="000000" w:sz="4" w:space="0"/>
          <w:bottom w:val="none" w:color="000000" w:sz="4" w:space="0"/>
          <w:right w:val="none" w:color="000000" w:sz="4" w:space="0"/>
        </w:pBdr>
        <w:spacing w:after="0" w:afterAutospacing="0" w:line="240" w:lineRule="auto"/>
        <w:ind w:right="0" w:firstLine="0" w:left="0"/>
        <w:rPr>
          <w:rFonts w:ascii="Trebuchet MS" w:hAnsi="Trebuchet MS" w:eastAsia="Trebuchet MS" w:cs="Trebuchet MS"/>
          <w:lang w:val="de-CH"/>
          <w14:ligatures w14:val="none"/>
        </w:rPr>
      </w:pPr>
      <w:r>
        <w:rPr>
          <w:rFonts w:ascii="Trebuchet MS" w:hAnsi="Trebuchet MS" w:eastAsia="Trebuchet MS" w:cs="Trebuchet MS"/>
          <w:lang w:val="de-CH"/>
        </w:rPr>
        <w:t xml:space="preserve">MS950K, Preis CHF 161.00</w:t>
      </w:r>
      <w:r>
        <w:rPr>
          <w:rFonts w:ascii="Trebuchet MS" w:hAnsi="Trebuchet MS" w:eastAsia="Trebuchet MS" w:cs="Trebuchet MS"/>
          <w:lang w:val="de-CH"/>
          <w14:ligatures w14:val="none"/>
        </w:rPr>
      </w:r>
      <w:r>
        <w:rPr>
          <w:rFonts w:ascii="Trebuchet MS" w:hAnsi="Trebuchet MS" w:eastAsia="Trebuchet MS" w:cs="Trebuchet MS"/>
          <w:lang w:val="de-CH"/>
          <w14:ligatures w14:val="none"/>
        </w:rPr>
      </w:r>
    </w:p>
    <w:p w14:paraId="7A119EAC">
      <w:pPr>
        <w:pStyle w:val="912"/>
        <w:numPr>
          <w:ilvl w:val="0"/>
          <w:numId w:val="11"/>
        </w:numPr>
        <w:pBdr/>
        <w:spacing w:after="0" w:afterAutospacing="0" w:line="240" w:lineRule="auto"/>
        <w:ind w:right="0" w:firstLine="0" w:left="0"/>
        <w:rPr>
          <w:rFonts w:ascii="Trebuchet MS" w:hAnsi="Trebuchet MS" w:cs="Trebuchet MS"/>
          <w:b w:val="0"/>
          <w:bCs w:val="0"/>
          <w:sz w:val="22"/>
          <w:szCs w:val="22"/>
          <w:highlight w:val="none"/>
          <w14:ligatures w14:val="none"/>
        </w:rPr>
      </w:pPr>
      <w:r>
        <w:rPr>
          <w:rFonts w:ascii="Trebuchet MS" w:hAnsi="Trebuchet MS" w:eastAsia="Trebuchet MS" w:cs="Trebuchet MS"/>
          <w:b w:val="0"/>
          <w:bCs w:val="0"/>
          <w:sz w:val="22"/>
          <w:szCs w:val="22"/>
          <w:highlight w:val="none"/>
          <w:lang w:val="de-CH" w:bidi="de-CH"/>
        </w:rPr>
      </w:r>
      <w:r>
        <w:rPr>
          <w:rFonts w:ascii="Trebuchet MS" w:hAnsi="Trebuchet MS" w:eastAsia="Trebuchet MS" w:cs="Trebuchet MS"/>
          <w:b w:val="0"/>
          <w:bCs w:val="0"/>
          <w:sz w:val="22"/>
          <w:szCs w:val="22"/>
          <w:highlight w:val="none"/>
          <w:lang w:val="de-CH" w:bidi="de-CH"/>
        </w:rPr>
        <w:t xml:space="preserve">MS970, Preis CHF 173.00</w:t>
      </w:r>
      <w:r>
        <w:rPr>
          <w:rFonts w:ascii="Trebuchet MS" w:hAnsi="Trebuchet MS" w:cs="Trebuchet MS"/>
          <w:b w:val="0"/>
          <w:bCs w:val="0"/>
          <w:sz w:val="22"/>
          <w:szCs w:val="22"/>
          <w:highlight w:val="none"/>
          <w14:ligatures w14:val="none"/>
        </w:rPr>
      </w:r>
      <w:r>
        <w:rPr>
          <w:rFonts w:ascii="Trebuchet MS" w:hAnsi="Trebuchet MS" w:cs="Trebuchet MS"/>
          <w:b w:val="0"/>
          <w:bCs w:val="0"/>
          <w:sz w:val="22"/>
          <w:szCs w:val="22"/>
          <w:highlight w:val="none"/>
          <w14:ligatures w14:val="none"/>
        </w:rPr>
      </w:r>
    </w:p>
    <w:p w14:paraId="7C7E3A71">
      <w:pPr>
        <w:pStyle w:val="912"/>
        <w:numPr>
          <w:ilvl w:val="0"/>
          <w:numId w:val="11"/>
        </w:numPr>
        <w:pBdr/>
        <w:spacing w:after="0" w:afterAutospacing="0" w:line="240" w:lineRule="auto"/>
        <w:ind w:right="0" w:firstLine="0" w:left="0"/>
        <w:rPr>
          <w:rFonts w:ascii="Trebuchet MS" w:hAnsi="Trebuchet MS" w:cs="Trebuchet MS"/>
          <w:b w:val="0"/>
          <w:bCs w:val="0"/>
          <w:sz w:val="22"/>
          <w:szCs w:val="22"/>
          <w:highlight w:val="none"/>
          <w14:ligatures w14:val="none"/>
        </w:rPr>
      </w:pPr>
      <w:r>
        <w:rPr>
          <w:rFonts w:ascii="Trebuchet MS" w:hAnsi="Trebuchet MS" w:eastAsia="Trebuchet MS" w:cs="Trebuchet MS"/>
          <w:b w:val="0"/>
          <w:bCs w:val="0"/>
          <w:sz w:val="22"/>
          <w:szCs w:val="22"/>
          <w:highlight w:val="none"/>
          <w:lang w:val="de-CH" w:bidi="de-CH"/>
        </w:rPr>
      </w:r>
      <w:r>
        <w:rPr>
          <w:rFonts w:ascii="Trebuchet MS" w:hAnsi="Trebuchet MS" w:eastAsia="Trebuchet MS" w:cs="Trebuchet MS"/>
          <w:b w:val="0"/>
          <w:bCs w:val="0"/>
          <w:sz w:val="22"/>
          <w:szCs w:val="22"/>
          <w:highlight w:val="none"/>
          <w:lang w:val="de-CH" w:bidi="de-CH"/>
        </w:rPr>
        <w:t xml:space="preserve">MS990L, Preis CHF 199.00</w:t>
      </w:r>
      <w:r>
        <w:rPr>
          <w:rFonts w:ascii="Trebuchet MS" w:hAnsi="Trebuchet MS" w:cs="Trebuchet MS"/>
          <w:b w:val="0"/>
          <w:bCs w:val="0"/>
          <w:sz w:val="22"/>
          <w:szCs w:val="22"/>
          <w:highlight w:val="none"/>
          <w14:ligatures w14:val="none"/>
        </w:rPr>
      </w:r>
      <w:r>
        <w:rPr>
          <w:rFonts w:ascii="Trebuchet MS" w:hAnsi="Trebuchet MS" w:cs="Trebuchet MS"/>
          <w:b w:val="0"/>
          <w:bCs w:val="0"/>
          <w:sz w:val="22"/>
          <w:szCs w:val="22"/>
          <w:highlight w:val="none"/>
          <w14:ligatures w14:val="none"/>
        </w:rPr>
      </w:r>
    </w:p>
    <w:p w14:paraId="0A5A934E">
      <w:pPr>
        <w:pStyle w:val="912"/>
        <w:numPr>
          <w:ilvl w:val="0"/>
          <w:numId w:val="11"/>
        </w:numPr>
        <w:pBdr/>
        <w:spacing w:after="0" w:afterAutospacing="0" w:line="240" w:lineRule="auto"/>
        <w:ind w:right="0" w:firstLine="0" w:left="0"/>
        <w:rPr>
          <w:rFonts w:ascii="Trebuchet MS" w:hAnsi="Trebuchet MS" w:cs="Trebuchet MS"/>
          <w:b w:val="0"/>
          <w:bCs w:val="0"/>
          <w:sz w:val="22"/>
          <w:szCs w:val="22"/>
          <w:highlight w:val="none"/>
          <w14:ligatures w14:val="none"/>
        </w:rPr>
      </w:pPr>
      <w:r>
        <w:rPr>
          <w:rFonts w:ascii="Trebuchet MS" w:hAnsi="Trebuchet MS" w:eastAsia="Trebuchet MS" w:cs="Trebuchet MS"/>
          <w:b w:val="0"/>
          <w:bCs w:val="0"/>
          <w:sz w:val="22"/>
          <w:szCs w:val="22"/>
          <w:highlight w:val="none"/>
          <w:lang w:val="de-CH" w:bidi="de-CH"/>
        </w:rPr>
        <w:t xml:space="preserve">MS990K, Preis CHF </w:t>
      </w:r>
      <w:r>
        <w:rPr>
          <w:rFonts w:ascii="Trebuchet MS" w:hAnsi="Trebuchet MS" w:eastAsia="Trebuchet MS" w:cs="Trebuchet MS"/>
          <w:b w:val="0"/>
          <w:bCs w:val="0"/>
          <w:sz w:val="22"/>
          <w:szCs w:val="22"/>
          <w:highlight w:val="none"/>
          <w:lang w:val="de-CH" w:bidi="de-CH"/>
        </w:rPr>
        <w:t xml:space="preserve">217.00</w:t>
      </w:r>
      <w:r>
        <w:rPr>
          <w:rFonts w:ascii="Trebuchet MS" w:hAnsi="Trebuchet MS" w:cs="Trebuchet MS"/>
          <w:b w:val="0"/>
          <w:bCs w:val="0"/>
          <w:sz w:val="22"/>
          <w:szCs w:val="22"/>
          <w:highlight w:val="none"/>
          <w14:ligatures w14:val="none"/>
        </w:rPr>
      </w:r>
      <w:r>
        <w:rPr>
          <w:rFonts w:ascii="Trebuchet MS" w:hAnsi="Trebuchet MS" w:cs="Trebuchet MS"/>
          <w:b w:val="0"/>
          <w:bCs w:val="0"/>
          <w:sz w:val="22"/>
          <w:szCs w:val="22"/>
          <w:highlight w:val="none"/>
          <w14:ligatures w14:val="none"/>
        </w:rPr>
      </w:r>
    </w:p>
    <w:p w14:paraId="16E8D7CD">
      <w:pPr>
        <w:pBdr/>
        <w:spacing w:after="0" w:afterAutospacing="0" w:line="240" w:lineRule="auto"/>
        <w:ind w:right="0" w:firstLine="0" w:left="0"/>
        <w:rPr>
          <w:rFonts w:ascii="Trebuchet MS" w:hAnsi="Trebuchet MS" w:cs="Trebuchet MS"/>
          <w:b w:val="0"/>
          <w:bCs w:val="0"/>
          <w:sz w:val="22"/>
          <w:szCs w:val="22"/>
          <w:highlight w:val="none"/>
          <w14:ligatures w14:val="none"/>
        </w:rPr>
      </w:pPr>
      <w:r>
        <w:rPr>
          <w:rFonts w:ascii="Trebuchet MS" w:hAnsi="Trebuchet MS" w:cs="Trebuchet MS"/>
          <w:b w:val="0"/>
          <w:bCs w:val="0"/>
          <w:sz w:val="22"/>
          <w:szCs w:val="22"/>
          <w:highlight w:val="none"/>
        </w:rPr>
      </w:r>
      <w:r>
        <w:rPr>
          <w:rFonts w:ascii="Trebuchet MS" w:hAnsi="Trebuchet MS" w:cs="Trebuchet MS"/>
          <w:b w:val="0"/>
          <w:bCs w:val="0"/>
          <w:sz w:val="22"/>
          <w:szCs w:val="22"/>
          <w:highlight w:val="none"/>
          <w14:ligatures w14:val="none"/>
        </w:rPr>
      </w:r>
      <w:r>
        <w:rPr>
          <w:rFonts w:ascii="Trebuchet MS" w:hAnsi="Trebuchet MS" w:cs="Trebuchet MS"/>
          <w:b w:val="0"/>
          <w:bCs w:val="0"/>
          <w:sz w:val="22"/>
          <w:szCs w:val="22"/>
          <w:highlight w:val="none"/>
          <w14:ligatures w14:val="none"/>
        </w:rPr>
      </w:r>
    </w:p>
    <w:p w14:paraId="353C17F4">
      <w:pPr>
        <w:pBdr/>
        <w:spacing w:after="0" w:afterAutospacing="0" w:line="240" w:lineRule="auto"/>
        <w:ind w:right="0" w:firstLine="0" w:left="0"/>
        <w:rPr>
          <w:rFonts w:ascii="Trebuchet MS" w:hAnsi="Trebuchet MS" w:cs="Trebuchet MS"/>
          <w:b w:val="0"/>
          <w:bCs w:val="0"/>
          <w:sz w:val="22"/>
          <w:szCs w:val="22"/>
          <w:highlight w:val="none"/>
          <w14:ligatures w14:val="none"/>
        </w:rPr>
      </w:pPr>
      <w:r>
        <w:rPr>
          <w:rFonts w:ascii="Trebuchet MS" w:hAnsi="Trebuchet MS" w:eastAsia="Trebuchet MS" w:cs="Trebuchet MS"/>
          <w:b w:val="0"/>
          <w:bCs w:val="0"/>
          <w:sz w:val="22"/>
          <w:szCs w:val="22"/>
          <w:highlight w:val="none"/>
          <w:lang w:val="de-CH" w:bidi="de-CH"/>
        </w:rPr>
      </w:r>
      <w:r>
        <w:rPr>
          <w:rFonts w:ascii="Trebuchet MS" w:hAnsi="Trebuchet MS" w:eastAsia="Trebuchet MS" w:cs="Trebuchet MS"/>
          <w:b/>
          <w:color w:val="cfe2f3"/>
          <w:sz w:val="22"/>
          <w:highlight w:val="none"/>
        </w:rPr>
        <w:t xml:space="preserve">Exklusive</w:t>
      </w:r>
      <w:r>
        <w:rPr>
          <w:rFonts w:ascii="Trebuchet MS" w:hAnsi="Trebuchet MS" w:cs="Trebuchet MS"/>
          <w:b w:val="0"/>
          <w:bCs w:val="0"/>
          <w:sz w:val="22"/>
          <w:szCs w:val="22"/>
          <w:highlight w:val="none"/>
          <w14:ligatures w14:val="none"/>
        </w:rPr>
      </w:r>
      <w:r>
        <w:rPr>
          <w:rFonts w:ascii="Trebuchet MS" w:hAnsi="Trebuchet MS" w:cs="Trebuchet MS"/>
          <w:b w:val="0"/>
          <w:bCs w:val="0"/>
          <w:sz w:val="22"/>
          <w:szCs w:val="22"/>
          <w:highlight w:val="none"/>
          <w14:ligatures w14:val="none"/>
        </w:rPr>
      </w:r>
    </w:p>
    <w:sectPr>
      <w:footnotePr/>
      <w:endnotePr/>
      <w:type w:val="nextPage"/>
      <w:pgSz w:h="16838" w:orient="portrait" w:w="11906"/>
      <w:pgMar w:top="567" w:right="850" w:bottom="1134" w:left="425" w:header="709" w:footer="709" w:gutter="0"/>
      <w:cols w:num="1" w:sep="0" w:space="708"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separator/>
      </w:r>
      <w:r/>
    </w:p>
  </w:endnote>
  <w:endnote w:type="continuationSeparator" w:id="0">
    <w:p>
      <w:pPr>
        <w:pBdr/>
        <w:spacing w:after="0" w:line="240" w:lineRule="auto"/>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font>
  <w:font w:name="Wingdings">
    <w:panose1 w:val="05000000000000000000"/>
  </w:font>
  <w:font w:name="Trebuchet MS">
    <w:panose1 w:val="020B0603020202020204"/>
  </w:font>
  <w:font w:name="Courier New">
    <w:panose1 w:val="02070309020205020404"/>
  </w:font>
  <w:font w:name="Symbol">
    <w:panose1 w:val="05050102010706020507"/>
  </w:font>
  <w:font w:name="Arial">
    <w:panose1 w:val="020B0604020202020204"/>
  </w:font>
  <w:font w:name="Calibri">
    <w:panose1 w:val="020F05020202040302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separator/>
      </w:r>
      <w:r/>
    </w:p>
  </w:footnote>
  <w:footnote w:type="continuationSeparator" w:id="0">
    <w:p>
      <w:pPr>
        <w:pBdr/>
        <w:spacing w:after="0" w:line="240" w:lineRule="auto"/>
        <w:ind/>
        <w:rPr/>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E0008F"/>
    <w:lvl w:ilvl="0">
      <w:isLgl w:val="false"/>
      <w:lvlJc w:val="left"/>
      <w:lvlText w:val="·"/>
      <w:numFmt w:val="bullet"/>
      <w:pPr>
        <w:pBdr/>
        <w:spacing/>
        <w:ind w:hanging="360" w:left="709"/>
      </w:pPr>
      <w:rPr>
        <w:rFonts w:hint="default" w:ascii="Symbol" w:hAnsi="Symbol" w:eastAsia="Symbol" w:cs="Symbol"/>
      </w:rPr>
      <w:start w:val="1"/>
      <w:suff w:val="tab"/>
    </w:lvl>
    <w:lvl w:ilvl="1">
      <w:isLgl w:val="false"/>
      <w:lvlJc w:val="left"/>
      <w:lvlText w:val="o"/>
      <w:numFmt w:val="bullet"/>
      <w:pPr>
        <w:pBdr/>
        <w:spacing/>
        <w:ind w:hanging="360" w:left="1429"/>
      </w:pPr>
      <w:rPr>
        <w:rFonts w:hint="default" w:ascii="Courier New" w:hAnsi="Courier New" w:eastAsia="Courier New" w:cs="Courier New"/>
      </w:rPr>
      <w:start w:val="1"/>
      <w:suff w:val="tab"/>
    </w:lvl>
    <w:lvl w:ilvl="2">
      <w:isLgl w:val="false"/>
      <w:lvlJc w:val="left"/>
      <w:lvlText w:val="§"/>
      <w:numFmt w:val="bullet"/>
      <w:pPr>
        <w:pBdr/>
        <w:spacing/>
        <w:ind w:hanging="360" w:left="2149"/>
      </w:pPr>
      <w:rPr>
        <w:rFonts w:hint="default" w:ascii="Wingdings" w:hAnsi="Wingdings" w:eastAsia="Wingdings" w:cs="Wingdings"/>
      </w:rPr>
      <w:start w:val="1"/>
      <w:suff w:val="tab"/>
    </w:lvl>
    <w:lvl w:ilvl="3">
      <w:isLgl w:val="false"/>
      <w:lvlJc w:val="left"/>
      <w:lvlText w:val="·"/>
      <w:numFmt w:val="bullet"/>
      <w:pPr>
        <w:pBdr/>
        <w:spacing/>
        <w:ind w:hanging="360" w:left="2869"/>
      </w:pPr>
      <w:rPr>
        <w:rFonts w:hint="default" w:ascii="Symbol" w:hAnsi="Symbol" w:eastAsia="Symbol" w:cs="Symbol"/>
      </w:rPr>
      <w:start w:val="1"/>
      <w:suff w:val="tab"/>
    </w:lvl>
    <w:lvl w:ilvl="4">
      <w:isLgl w:val="false"/>
      <w:lvlJc w:val="left"/>
      <w:lvlText w:val="o"/>
      <w:numFmt w:val="bullet"/>
      <w:pPr>
        <w:pBdr/>
        <w:spacing/>
        <w:ind w:hanging="360" w:left="3589"/>
      </w:pPr>
      <w:rPr>
        <w:rFonts w:hint="default" w:ascii="Courier New" w:hAnsi="Courier New" w:eastAsia="Courier New" w:cs="Courier New"/>
      </w:rPr>
      <w:start w:val="1"/>
      <w:suff w:val="tab"/>
    </w:lvl>
    <w:lvl w:ilvl="5">
      <w:isLgl w:val="false"/>
      <w:lvlJc w:val="left"/>
      <w:lvlText w:val="§"/>
      <w:numFmt w:val="bullet"/>
      <w:pPr>
        <w:pBdr/>
        <w:spacing/>
        <w:ind w:hanging="360" w:left="4309"/>
      </w:pPr>
      <w:rPr>
        <w:rFonts w:hint="default" w:ascii="Wingdings" w:hAnsi="Wingdings" w:eastAsia="Wingdings" w:cs="Wingdings"/>
      </w:rPr>
      <w:start w:val="1"/>
      <w:suff w:val="tab"/>
    </w:lvl>
    <w:lvl w:ilvl="6">
      <w:isLgl w:val="false"/>
      <w:lvlJc w:val="left"/>
      <w:lvlText w:val="·"/>
      <w:numFmt w:val="bullet"/>
      <w:pPr>
        <w:pBdr/>
        <w:spacing/>
        <w:ind w:hanging="360" w:left="5029"/>
      </w:pPr>
      <w:rPr>
        <w:rFonts w:hint="default" w:ascii="Symbol" w:hAnsi="Symbol" w:eastAsia="Symbol" w:cs="Symbol"/>
      </w:rPr>
      <w:start w:val="1"/>
      <w:suff w:val="tab"/>
    </w:lvl>
    <w:lvl w:ilvl="7">
      <w:isLgl w:val="false"/>
      <w:lvlJc w:val="left"/>
      <w:lvlText w:val="o"/>
      <w:numFmt w:val="bullet"/>
      <w:pPr>
        <w:pBdr/>
        <w:spacing/>
        <w:ind w:hanging="360" w:left="5749"/>
      </w:pPr>
      <w:rPr>
        <w:rFonts w:hint="default" w:ascii="Courier New" w:hAnsi="Courier New" w:eastAsia="Courier New" w:cs="Courier New"/>
      </w:rPr>
      <w:start w:val="1"/>
      <w:suff w:val="tab"/>
    </w:lvl>
    <w:lvl w:ilvl="8">
      <w:isLgl w:val="false"/>
      <w:lvlJc w:val="left"/>
      <w:lvlText w:val="§"/>
      <w:numFmt w:val="bullet"/>
      <w:pPr>
        <w:pBdr/>
        <w:spacing/>
        <w:ind w:hanging="360" w:left="6469"/>
      </w:pPr>
      <w:rPr>
        <w:rFonts w:hint="default" w:ascii="Wingdings" w:hAnsi="Wingdings" w:eastAsia="Wingdings" w:cs="Wingdings"/>
      </w:rPr>
      <w:start w:val="1"/>
      <w:suff w:val="tab"/>
    </w:lvl>
  </w:abstractNum>
  <w:abstractNum w:abstractNumId="1">
    <w:nsid w:val="4B57AB0E"/>
    <w:lvl w:ilvl="0">
      <w:isLgl w:val="false"/>
      <w:lvlJc w:val="left"/>
      <w:lvlText w:val="·"/>
      <w:numFmt w:val="bullet"/>
      <w:pPr>
        <w:pBdr/>
        <w:spacing/>
        <w:ind w:hanging="360" w:left="709"/>
      </w:pPr>
      <w:rPr>
        <w:rFonts w:hint="default" w:ascii="Symbol" w:hAnsi="Symbol" w:eastAsia="Symbol" w:cs="Symbol"/>
      </w:rPr>
      <w:start w:val="1"/>
      <w:suff w:val="tab"/>
    </w:lvl>
    <w:lvl w:ilvl="1">
      <w:isLgl w:val="false"/>
      <w:lvlJc w:val="left"/>
      <w:lvlText w:val="o"/>
      <w:numFmt w:val="bullet"/>
      <w:pPr>
        <w:pBdr/>
        <w:spacing/>
        <w:ind w:hanging="360" w:left="1429"/>
      </w:pPr>
      <w:rPr>
        <w:rFonts w:hint="default" w:ascii="Courier New" w:hAnsi="Courier New" w:eastAsia="Courier New" w:cs="Courier New"/>
      </w:rPr>
      <w:start w:val="1"/>
      <w:suff w:val="tab"/>
    </w:lvl>
    <w:lvl w:ilvl="2">
      <w:isLgl w:val="false"/>
      <w:lvlJc w:val="left"/>
      <w:lvlText w:val="§"/>
      <w:numFmt w:val="bullet"/>
      <w:pPr>
        <w:pBdr/>
        <w:spacing/>
        <w:ind w:hanging="360" w:left="2149"/>
      </w:pPr>
      <w:rPr>
        <w:rFonts w:hint="default" w:ascii="Wingdings" w:hAnsi="Wingdings" w:eastAsia="Wingdings" w:cs="Wingdings"/>
      </w:rPr>
      <w:start w:val="1"/>
      <w:suff w:val="tab"/>
    </w:lvl>
    <w:lvl w:ilvl="3">
      <w:isLgl w:val="false"/>
      <w:lvlJc w:val="left"/>
      <w:lvlText w:val="·"/>
      <w:numFmt w:val="bullet"/>
      <w:pPr>
        <w:pBdr/>
        <w:spacing/>
        <w:ind w:hanging="360" w:left="2869"/>
      </w:pPr>
      <w:rPr>
        <w:rFonts w:hint="default" w:ascii="Symbol" w:hAnsi="Symbol" w:eastAsia="Symbol" w:cs="Symbol"/>
      </w:rPr>
      <w:start w:val="1"/>
      <w:suff w:val="tab"/>
    </w:lvl>
    <w:lvl w:ilvl="4">
      <w:isLgl w:val="false"/>
      <w:lvlJc w:val="left"/>
      <w:lvlText w:val="o"/>
      <w:numFmt w:val="bullet"/>
      <w:pPr>
        <w:pBdr/>
        <w:spacing/>
        <w:ind w:hanging="360" w:left="3589"/>
      </w:pPr>
      <w:rPr>
        <w:rFonts w:hint="default" w:ascii="Courier New" w:hAnsi="Courier New" w:eastAsia="Courier New" w:cs="Courier New"/>
      </w:rPr>
      <w:start w:val="1"/>
      <w:suff w:val="tab"/>
    </w:lvl>
    <w:lvl w:ilvl="5">
      <w:isLgl w:val="false"/>
      <w:lvlJc w:val="left"/>
      <w:lvlText w:val="§"/>
      <w:numFmt w:val="bullet"/>
      <w:pPr>
        <w:pBdr/>
        <w:spacing/>
        <w:ind w:hanging="360" w:left="4309"/>
      </w:pPr>
      <w:rPr>
        <w:rFonts w:hint="default" w:ascii="Wingdings" w:hAnsi="Wingdings" w:eastAsia="Wingdings" w:cs="Wingdings"/>
      </w:rPr>
      <w:start w:val="1"/>
      <w:suff w:val="tab"/>
    </w:lvl>
    <w:lvl w:ilvl="6">
      <w:isLgl w:val="false"/>
      <w:lvlJc w:val="left"/>
      <w:lvlText w:val="·"/>
      <w:numFmt w:val="bullet"/>
      <w:pPr>
        <w:pBdr/>
        <w:spacing/>
        <w:ind w:hanging="360" w:left="5029"/>
      </w:pPr>
      <w:rPr>
        <w:rFonts w:hint="default" w:ascii="Symbol" w:hAnsi="Symbol" w:eastAsia="Symbol" w:cs="Symbol"/>
      </w:rPr>
      <w:start w:val="1"/>
      <w:suff w:val="tab"/>
    </w:lvl>
    <w:lvl w:ilvl="7">
      <w:isLgl w:val="false"/>
      <w:lvlJc w:val="left"/>
      <w:lvlText w:val="o"/>
      <w:numFmt w:val="bullet"/>
      <w:pPr>
        <w:pBdr/>
        <w:spacing/>
        <w:ind w:hanging="360" w:left="5749"/>
      </w:pPr>
      <w:rPr>
        <w:rFonts w:hint="default" w:ascii="Courier New" w:hAnsi="Courier New" w:eastAsia="Courier New" w:cs="Courier New"/>
      </w:rPr>
      <w:start w:val="1"/>
      <w:suff w:val="tab"/>
    </w:lvl>
    <w:lvl w:ilvl="8">
      <w:isLgl w:val="false"/>
      <w:lvlJc w:val="left"/>
      <w:lvlText w:val="§"/>
      <w:numFmt w:val="bullet"/>
      <w:pPr>
        <w:pBdr/>
        <w:spacing/>
        <w:ind w:hanging="360" w:left="6469"/>
      </w:pPr>
      <w:rPr>
        <w:rFonts w:hint="default" w:ascii="Wingdings" w:hAnsi="Wingdings" w:eastAsia="Wingdings" w:cs="Wingdings"/>
      </w:rPr>
      <w:start w:val="1"/>
      <w:suff w:val="tab"/>
    </w:lvl>
  </w:abstractNum>
  <w:abstractNum w:abstractNumId="2">
    <w:nsid w:val="6D279749"/>
    <w:lvl w:ilvl="0">
      <w:isLgl w:val="false"/>
      <w:lvlJc w:val="left"/>
      <w:lvlText w:val="·"/>
      <w:numFmt w:val="bullet"/>
      <w:pPr>
        <w:pBdr/>
        <w:spacing/>
        <w:ind w:hanging="360" w:left="709"/>
      </w:pPr>
      <w:rPr>
        <w:rFonts w:hint="default" w:ascii="Symbol" w:hAnsi="Symbol" w:eastAsia="Symbol" w:cs="Symbol"/>
      </w:rPr>
      <w:start w:val="1"/>
      <w:suff w:val="tab"/>
    </w:lvl>
    <w:lvl w:ilvl="1">
      <w:isLgl w:val="false"/>
      <w:lvlJc w:val="left"/>
      <w:lvlText w:val="o"/>
      <w:numFmt w:val="bullet"/>
      <w:pPr>
        <w:pBdr/>
        <w:spacing/>
        <w:ind w:hanging="360" w:left="1429"/>
      </w:pPr>
      <w:rPr>
        <w:rFonts w:hint="default" w:ascii="Courier New" w:hAnsi="Courier New" w:eastAsia="Courier New" w:cs="Courier New"/>
      </w:rPr>
      <w:start w:val="1"/>
      <w:suff w:val="tab"/>
    </w:lvl>
    <w:lvl w:ilvl="2">
      <w:isLgl w:val="false"/>
      <w:lvlJc w:val="left"/>
      <w:lvlText w:val="§"/>
      <w:numFmt w:val="bullet"/>
      <w:pPr>
        <w:pBdr/>
        <w:spacing/>
        <w:ind w:hanging="360" w:left="2149"/>
      </w:pPr>
      <w:rPr>
        <w:rFonts w:hint="default" w:ascii="Wingdings" w:hAnsi="Wingdings" w:eastAsia="Wingdings" w:cs="Wingdings"/>
      </w:rPr>
      <w:start w:val="1"/>
      <w:suff w:val="tab"/>
    </w:lvl>
    <w:lvl w:ilvl="3">
      <w:isLgl w:val="false"/>
      <w:lvlJc w:val="left"/>
      <w:lvlText w:val="·"/>
      <w:numFmt w:val="bullet"/>
      <w:pPr>
        <w:pBdr/>
        <w:spacing/>
        <w:ind w:hanging="360" w:left="2869"/>
      </w:pPr>
      <w:rPr>
        <w:rFonts w:hint="default" w:ascii="Symbol" w:hAnsi="Symbol" w:eastAsia="Symbol" w:cs="Symbol"/>
      </w:rPr>
      <w:start w:val="1"/>
      <w:suff w:val="tab"/>
    </w:lvl>
    <w:lvl w:ilvl="4">
      <w:isLgl w:val="false"/>
      <w:lvlJc w:val="left"/>
      <w:lvlText w:val="o"/>
      <w:numFmt w:val="bullet"/>
      <w:pPr>
        <w:pBdr/>
        <w:spacing/>
        <w:ind w:hanging="360" w:left="3589"/>
      </w:pPr>
      <w:rPr>
        <w:rFonts w:hint="default" w:ascii="Courier New" w:hAnsi="Courier New" w:eastAsia="Courier New" w:cs="Courier New"/>
      </w:rPr>
      <w:start w:val="1"/>
      <w:suff w:val="tab"/>
    </w:lvl>
    <w:lvl w:ilvl="5">
      <w:isLgl w:val="false"/>
      <w:lvlJc w:val="left"/>
      <w:lvlText w:val="§"/>
      <w:numFmt w:val="bullet"/>
      <w:pPr>
        <w:pBdr/>
        <w:spacing/>
        <w:ind w:hanging="360" w:left="4309"/>
      </w:pPr>
      <w:rPr>
        <w:rFonts w:hint="default" w:ascii="Wingdings" w:hAnsi="Wingdings" w:eastAsia="Wingdings" w:cs="Wingdings"/>
      </w:rPr>
      <w:start w:val="1"/>
      <w:suff w:val="tab"/>
    </w:lvl>
    <w:lvl w:ilvl="6">
      <w:isLgl w:val="false"/>
      <w:lvlJc w:val="left"/>
      <w:lvlText w:val="·"/>
      <w:numFmt w:val="bullet"/>
      <w:pPr>
        <w:pBdr/>
        <w:spacing/>
        <w:ind w:hanging="360" w:left="5029"/>
      </w:pPr>
      <w:rPr>
        <w:rFonts w:hint="default" w:ascii="Symbol" w:hAnsi="Symbol" w:eastAsia="Symbol" w:cs="Symbol"/>
      </w:rPr>
      <w:start w:val="1"/>
      <w:suff w:val="tab"/>
    </w:lvl>
    <w:lvl w:ilvl="7">
      <w:isLgl w:val="false"/>
      <w:lvlJc w:val="left"/>
      <w:lvlText w:val="o"/>
      <w:numFmt w:val="bullet"/>
      <w:pPr>
        <w:pBdr/>
        <w:spacing/>
        <w:ind w:hanging="360" w:left="5749"/>
      </w:pPr>
      <w:rPr>
        <w:rFonts w:hint="default" w:ascii="Courier New" w:hAnsi="Courier New" w:eastAsia="Courier New" w:cs="Courier New"/>
      </w:rPr>
      <w:start w:val="1"/>
      <w:suff w:val="tab"/>
    </w:lvl>
    <w:lvl w:ilvl="8">
      <w:isLgl w:val="false"/>
      <w:lvlJc w:val="left"/>
      <w:lvlText w:val="§"/>
      <w:numFmt w:val="bullet"/>
      <w:pPr>
        <w:pBdr/>
        <w:spacing/>
        <w:ind w:hanging="360" w:left="6469"/>
      </w:pPr>
      <w:rPr>
        <w:rFonts w:hint="default" w:ascii="Wingdings" w:hAnsi="Wingdings" w:eastAsia="Wingdings" w:cs="Wingdings"/>
      </w:rPr>
      <w:start w:val="1"/>
      <w:suff w:val="tab"/>
    </w:lvl>
  </w:abstractNum>
  <w:abstractNum w:abstractNumId="3">
    <w:nsid w:val="1317481C"/>
    <w:lvl w:ilvl="0">
      <w:isLgl w:val="false"/>
      <w:lvlJc w:val="left"/>
      <w:lvlText w:val="·"/>
      <w:numFmt w:val="bullet"/>
      <w:pPr>
        <w:pBdr/>
        <w:spacing/>
        <w:ind w:hanging="360" w:left="709"/>
      </w:pPr>
      <w:rPr>
        <w:rFonts w:hint="default" w:ascii="Symbol" w:hAnsi="Symbol" w:eastAsia="Symbol" w:cs="Symbol"/>
      </w:rPr>
      <w:start w:val="1"/>
      <w:suff w:val="tab"/>
    </w:lvl>
    <w:lvl w:ilvl="1">
      <w:isLgl w:val="false"/>
      <w:lvlJc w:val="left"/>
      <w:lvlText w:val="o"/>
      <w:numFmt w:val="bullet"/>
      <w:pPr>
        <w:pBdr/>
        <w:spacing/>
        <w:ind w:hanging="360" w:left="1429"/>
      </w:pPr>
      <w:rPr>
        <w:rFonts w:hint="default" w:ascii="Courier New" w:hAnsi="Courier New" w:eastAsia="Courier New" w:cs="Courier New"/>
      </w:rPr>
      <w:start w:val="1"/>
      <w:suff w:val="tab"/>
    </w:lvl>
    <w:lvl w:ilvl="2">
      <w:isLgl w:val="false"/>
      <w:lvlJc w:val="left"/>
      <w:lvlText w:val="§"/>
      <w:numFmt w:val="bullet"/>
      <w:pPr>
        <w:pBdr/>
        <w:spacing/>
        <w:ind w:hanging="360" w:left="2149"/>
      </w:pPr>
      <w:rPr>
        <w:rFonts w:hint="default" w:ascii="Wingdings" w:hAnsi="Wingdings" w:eastAsia="Wingdings" w:cs="Wingdings"/>
      </w:rPr>
      <w:start w:val="1"/>
      <w:suff w:val="tab"/>
    </w:lvl>
    <w:lvl w:ilvl="3">
      <w:isLgl w:val="false"/>
      <w:lvlJc w:val="left"/>
      <w:lvlText w:val="·"/>
      <w:numFmt w:val="bullet"/>
      <w:pPr>
        <w:pBdr/>
        <w:spacing/>
        <w:ind w:hanging="360" w:left="2869"/>
      </w:pPr>
      <w:rPr>
        <w:rFonts w:hint="default" w:ascii="Symbol" w:hAnsi="Symbol" w:eastAsia="Symbol" w:cs="Symbol"/>
      </w:rPr>
      <w:start w:val="1"/>
      <w:suff w:val="tab"/>
    </w:lvl>
    <w:lvl w:ilvl="4">
      <w:isLgl w:val="false"/>
      <w:lvlJc w:val="left"/>
      <w:lvlText w:val="o"/>
      <w:numFmt w:val="bullet"/>
      <w:pPr>
        <w:pBdr/>
        <w:spacing/>
        <w:ind w:hanging="360" w:left="3589"/>
      </w:pPr>
      <w:rPr>
        <w:rFonts w:hint="default" w:ascii="Courier New" w:hAnsi="Courier New" w:eastAsia="Courier New" w:cs="Courier New"/>
      </w:rPr>
      <w:start w:val="1"/>
      <w:suff w:val="tab"/>
    </w:lvl>
    <w:lvl w:ilvl="5">
      <w:isLgl w:val="false"/>
      <w:lvlJc w:val="left"/>
      <w:lvlText w:val="§"/>
      <w:numFmt w:val="bullet"/>
      <w:pPr>
        <w:pBdr/>
        <w:spacing/>
        <w:ind w:hanging="360" w:left="4309"/>
      </w:pPr>
      <w:rPr>
        <w:rFonts w:hint="default" w:ascii="Wingdings" w:hAnsi="Wingdings" w:eastAsia="Wingdings" w:cs="Wingdings"/>
      </w:rPr>
      <w:start w:val="1"/>
      <w:suff w:val="tab"/>
    </w:lvl>
    <w:lvl w:ilvl="6">
      <w:isLgl w:val="false"/>
      <w:lvlJc w:val="left"/>
      <w:lvlText w:val="·"/>
      <w:numFmt w:val="bullet"/>
      <w:pPr>
        <w:pBdr/>
        <w:spacing/>
        <w:ind w:hanging="360" w:left="5029"/>
      </w:pPr>
      <w:rPr>
        <w:rFonts w:hint="default" w:ascii="Symbol" w:hAnsi="Symbol" w:eastAsia="Symbol" w:cs="Symbol"/>
      </w:rPr>
      <w:start w:val="1"/>
      <w:suff w:val="tab"/>
    </w:lvl>
    <w:lvl w:ilvl="7">
      <w:isLgl w:val="false"/>
      <w:lvlJc w:val="left"/>
      <w:lvlText w:val="o"/>
      <w:numFmt w:val="bullet"/>
      <w:pPr>
        <w:pBdr/>
        <w:spacing/>
        <w:ind w:hanging="360" w:left="5749"/>
      </w:pPr>
      <w:rPr>
        <w:rFonts w:hint="default" w:ascii="Courier New" w:hAnsi="Courier New" w:eastAsia="Courier New" w:cs="Courier New"/>
      </w:rPr>
      <w:start w:val="1"/>
      <w:suff w:val="tab"/>
    </w:lvl>
    <w:lvl w:ilvl="8">
      <w:isLgl w:val="false"/>
      <w:lvlJc w:val="left"/>
      <w:lvlText w:val="§"/>
      <w:numFmt w:val="bullet"/>
      <w:pPr>
        <w:pBdr/>
        <w:spacing/>
        <w:ind w:hanging="360" w:left="6469"/>
      </w:pPr>
      <w:rPr>
        <w:rFonts w:hint="default" w:ascii="Wingdings" w:hAnsi="Wingdings" w:eastAsia="Wingdings" w:cs="Wingdings"/>
      </w:rPr>
      <w:start w:val="1"/>
      <w:suff w:val="tab"/>
    </w:lvl>
  </w:abstractNum>
  <w:abstractNum w:abstractNumId="4">
    <w:nsid w:val="23610C50"/>
    <w:lvl w:ilvl="0">
      <w:isLgl w:val="false"/>
      <w:lvlJc w:val="left"/>
      <w:lvlText w:val="·"/>
      <w:numFmt w:val="bullet"/>
      <w:pPr>
        <w:pBdr/>
        <w:spacing/>
        <w:ind w:hanging="360" w:left="709"/>
      </w:pPr>
      <w:rPr>
        <w:rFonts w:hint="default" w:ascii="Symbol" w:hAnsi="Symbol" w:eastAsia="Symbol" w:cs="Symbol"/>
      </w:rPr>
      <w:start w:val="1"/>
      <w:suff w:val="tab"/>
    </w:lvl>
    <w:lvl w:ilvl="1">
      <w:isLgl w:val="false"/>
      <w:lvlJc w:val="left"/>
      <w:lvlText w:val="o"/>
      <w:numFmt w:val="bullet"/>
      <w:pPr>
        <w:pBdr/>
        <w:spacing/>
        <w:ind w:hanging="360" w:left="1429"/>
      </w:pPr>
      <w:rPr>
        <w:rFonts w:hint="default" w:ascii="Courier New" w:hAnsi="Courier New" w:eastAsia="Courier New" w:cs="Courier New"/>
      </w:rPr>
      <w:start w:val="1"/>
      <w:suff w:val="tab"/>
    </w:lvl>
    <w:lvl w:ilvl="2">
      <w:isLgl w:val="false"/>
      <w:lvlJc w:val="left"/>
      <w:lvlText w:val="§"/>
      <w:numFmt w:val="bullet"/>
      <w:pPr>
        <w:pBdr/>
        <w:spacing/>
        <w:ind w:hanging="360" w:left="2149"/>
      </w:pPr>
      <w:rPr>
        <w:rFonts w:hint="default" w:ascii="Wingdings" w:hAnsi="Wingdings" w:eastAsia="Wingdings" w:cs="Wingdings"/>
      </w:rPr>
      <w:start w:val="1"/>
      <w:suff w:val="tab"/>
    </w:lvl>
    <w:lvl w:ilvl="3">
      <w:isLgl w:val="false"/>
      <w:lvlJc w:val="left"/>
      <w:lvlText w:val="·"/>
      <w:numFmt w:val="bullet"/>
      <w:pPr>
        <w:pBdr/>
        <w:spacing/>
        <w:ind w:hanging="360" w:left="2869"/>
      </w:pPr>
      <w:rPr>
        <w:rFonts w:hint="default" w:ascii="Symbol" w:hAnsi="Symbol" w:eastAsia="Symbol" w:cs="Symbol"/>
      </w:rPr>
      <w:start w:val="1"/>
      <w:suff w:val="tab"/>
    </w:lvl>
    <w:lvl w:ilvl="4">
      <w:isLgl w:val="false"/>
      <w:lvlJc w:val="left"/>
      <w:lvlText w:val="o"/>
      <w:numFmt w:val="bullet"/>
      <w:pPr>
        <w:pBdr/>
        <w:spacing/>
        <w:ind w:hanging="360" w:left="3589"/>
      </w:pPr>
      <w:rPr>
        <w:rFonts w:hint="default" w:ascii="Courier New" w:hAnsi="Courier New" w:eastAsia="Courier New" w:cs="Courier New"/>
      </w:rPr>
      <w:start w:val="1"/>
      <w:suff w:val="tab"/>
    </w:lvl>
    <w:lvl w:ilvl="5">
      <w:isLgl w:val="false"/>
      <w:lvlJc w:val="left"/>
      <w:lvlText w:val="§"/>
      <w:numFmt w:val="bullet"/>
      <w:pPr>
        <w:pBdr/>
        <w:spacing/>
        <w:ind w:hanging="360" w:left="4309"/>
      </w:pPr>
      <w:rPr>
        <w:rFonts w:hint="default" w:ascii="Wingdings" w:hAnsi="Wingdings" w:eastAsia="Wingdings" w:cs="Wingdings"/>
      </w:rPr>
      <w:start w:val="1"/>
      <w:suff w:val="tab"/>
    </w:lvl>
    <w:lvl w:ilvl="6">
      <w:isLgl w:val="false"/>
      <w:lvlJc w:val="left"/>
      <w:lvlText w:val="·"/>
      <w:numFmt w:val="bullet"/>
      <w:pPr>
        <w:pBdr/>
        <w:spacing/>
        <w:ind w:hanging="360" w:left="5029"/>
      </w:pPr>
      <w:rPr>
        <w:rFonts w:hint="default" w:ascii="Symbol" w:hAnsi="Symbol" w:eastAsia="Symbol" w:cs="Symbol"/>
      </w:rPr>
      <w:start w:val="1"/>
      <w:suff w:val="tab"/>
    </w:lvl>
    <w:lvl w:ilvl="7">
      <w:isLgl w:val="false"/>
      <w:lvlJc w:val="left"/>
      <w:lvlText w:val="o"/>
      <w:numFmt w:val="bullet"/>
      <w:pPr>
        <w:pBdr/>
        <w:spacing/>
        <w:ind w:hanging="360" w:left="5749"/>
      </w:pPr>
      <w:rPr>
        <w:rFonts w:hint="default" w:ascii="Courier New" w:hAnsi="Courier New" w:eastAsia="Courier New" w:cs="Courier New"/>
      </w:rPr>
      <w:start w:val="1"/>
      <w:suff w:val="tab"/>
    </w:lvl>
    <w:lvl w:ilvl="8">
      <w:isLgl w:val="false"/>
      <w:lvlJc w:val="left"/>
      <w:lvlText w:val="§"/>
      <w:numFmt w:val="bullet"/>
      <w:pPr>
        <w:pBdr/>
        <w:spacing/>
        <w:ind w:hanging="360" w:left="6469"/>
      </w:pPr>
      <w:rPr>
        <w:rFonts w:hint="default" w:ascii="Wingdings" w:hAnsi="Wingdings" w:eastAsia="Wingdings" w:cs="Wingdings"/>
      </w:rPr>
      <w:start w:val="1"/>
      <w:suff w:val="tab"/>
    </w:lvl>
  </w:abstractNum>
  <w:abstractNum w:abstractNumId="5">
    <w:nsid w:val="274FE4B6"/>
    <w:lvl w:ilvl="0">
      <w:isLgl w:val="false"/>
      <w:lvlJc w:val="left"/>
      <w:lvlText w:val="·"/>
      <w:numFmt w:val="bullet"/>
      <w:pPr>
        <w:pBdr/>
        <w:spacing/>
        <w:ind w:hanging="360" w:left="709"/>
      </w:pPr>
      <w:rPr>
        <w:rFonts w:hint="default" w:ascii="Symbol" w:hAnsi="Symbol" w:eastAsia="Symbol" w:cs="Symbol"/>
      </w:rPr>
      <w:start w:val="1"/>
      <w:suff w:val="tab"/>
    </w:lvl>
    <w:lvl w:ilvl="1">
      <w:isLgl w:val="false"/>
      <w:lvlJc w:val="left"/>
      <w:lvlText w:val="o"/>
      <w:numFmt w:val="bullet"/>
      <w:pPr>
        <w:pBdr/>
        <w:spacing/>
        <w:ind w:hanging="360" w:left="1440"/>
      </w:pPr>
      <w:rPr>
        <w:rFonts w:hint="default" w:ascii="Courier New" w:hAnsi="Courier New" w:eastAsia="Courier New" w:cs="Courier New"/>
      </w:rPr>
      <w:start w:val="1"/>
      <w:suff w:val="tab"/>
    </w:lvl>
    <w:lvl w:ilvl="2">
      <w:isLgl w:val="false"/>
      <w:lvlJc w:val="left"/>
      <w:lvlText w:val="§"/>
      <w:numFmt w:val="bullet"/>
      <w:pPr>
        <w:pBdr/>
        <w:spacing/>
        <w:ind w:hanging="360" w:left="2160"/>
      </w:pPr>
      <w:rPr>
        <w:rFonts w:hint="default" w:ascii="Wingdings" w:hAnsi="Wingdings" w:eastAsia="Wingdings" w:cs="Wingdings"/>
      </w:rPr>
      <w:start w:val="1"/>
      <w:suff w:val="tab"/>
    </w:lvl>
    <w:lvl w:ilvl="3">
      <w:isLgl w:val="false"/>
      <w:lvlJc w:val="left"/>
      <w:lvlText w:val="·"/>
      <w:numFmt w:val="bullet"/>
      <w:pPr>
        <w:pBdr/>
        <w:spacing/>
        <w:ind w:hanging="360" w:left="2880"/>
      </w:pPr>
      <w:rPr>
        <w:rFonts w:hint="default" w:ascii="Symbol" w:hAnsi="Symbol" w:eastAsia="Symbol" w:cs="Symbol"/>
      </w:rPr>
      <w:start w:val="1"/>
      <w:suff w:val="tab"/>
    </w:lvl>
    <w:lvl w:ilvl="4">
      <w:isLgl w:val="false"/>
      <w:lvlJc w:val="left"/>
      <w:lvlText w:val="o"/>
      <w:numFmt w:val="bullet"/>
      <w:pPr>
        <w:pBdr/>
        <w:spacing/>
        <w:ind w:hanging="360" w:left="3600"/>
      </w:pPr>
      <w:rPr>
        <w:rFonts w:hint="default" w:ascii="Courier New" w:hAnsi="Courier New" w:eastAsia="Courier New" w:cs="Courier New"/>
      </w:rPr>
      <w:start w:val="1"/>
      <w:suff w:val="tab"/>
    </w:lvl>
    <w:lvl w:ilvl="5">
      <w:isLgl w:val="false"/>
      <w:lvlJc w:val="left"/>
      <w:lvlText w:val="§"/>
      <w:numFmt w:val="bullet"/>
      <w:pPr>
        <w:pBdr/>
        <w:spacing/>
        <w:ind w:hanging="360" w:left="4320"/>
      </w:pPr>
      <w:rPr>
        <w:rFonts w:hint="default" w:ascii="Wingdings" w:hAnsi="Wingdings" w:eastAsia="Wingdings" w:cs="Wingdings"/>
      </w:rPr>
      <w:start w:val="1"/>
      <w:suff w:val="tab"/>
    </w:lvl>
    <w:lvl w:ilvl="6">
      <w:isLgl w:val="false"/>
      <w:lvlJc w:val="left"/>
      <w:lvlText w:val="·"/>
      <w:numFmt w:val="bullet"/>
      <w:pPr>
        <w:pBdr/>
        <w:spacing/>
        <w:ind w:hanging="360" w:left="5040"/>
      </w:pPr>
      <w:rPr>
        <w:rFonts w:hint="default" w:ascii="Symbol" w:hAnsi="Symbol" w:eastAsia="Symbol" w:cs="Symbol"/>
      </w:rPr>
      <w:start w:val="1"/>
      <w:suff w:val="tab"/>
    </w:lvl>
    <w:lvl w:ilvl="7">
      <w:isLgl w:val="false"/>
      <w:lvlJc w:val="left"/>
      <w:lvlText w:val="o"/>
      <w:numFmt w:val="bullet"/>
      <w:pPr>
        <w:pBdr/>
        <w:spacing/>
        <w:ind w:hanging="360" w:left="5760"/>
      </w:pPr>
      <w:rPr>
        <w:rFonts w:hint="default" w:ascii="Courier New" w:hAnsi="Courier New" w:eastAsia="Courier New" w:cs="Courier New"/>
      </w:rPr>
      <w:start w:val="1"/>
      <w:suff w:val="tab"/>
    </w:lvl>
    <w:lvl w:ilvl="8">
      <w:isLgl w:val="false"/>
      <w:lvlJc w:val="left"/>
      <w:lvlText w:val="§"/>
      <w:numFmt w:val="bullet"/>
      <w:pPr>
        <w:pBdr/>
        <w:spacing/>
        <w:ind w:hanging="360" w:left="6480"/>
      </w:pPr>
      <w:rPr>
        <w:rFonts w:hint="default" w:ascii="Wingdings" w:hAnsi="Wingdings" w:eastAsia="Wingdings" w:cs="Wingdings"/>
      </w:rPr>
      <w:start w:val="1"/>
      <w:suff w:val="tab"/>
    </w:lvl>
  </w:abstractNum>
  <w:abstractNum w:abstractNumId="6">
    <w:nsid w:val="40A43713"/>
    <w:lvl w:ilvl="0">
      <w:isLgl w:val="false"/>
      <w:lvlJc w:val="left"/>
      <w:lvlText w:val="·"/>
      <w:numFmt w:val="bullet"/>
      <w:pPr>
        <w:pBdr/>
        <w:spacing/>
        <w:ind w:hanging="360" w:left="709"/>
      </w:pPr>
      <w:rPr>
        <w:rFonts w:hint="default" w:ascii="Symbol" w:hAnsi="Symbol" w:eastAsia="Symbol" w:cs="Symbol"/>
      </w:rPr>
      <w:start w:val="1"/>
      <w:suff w:val="tab"/>
    </w:lvl>
    <w:lvl w:ilvl="1">
      <w:isLgl w:val="false"/>
      <w:lvlJc w:val="left"/>
      <w:lvlText w:val="o"/>
      <w:numFmt w:val="bullet"/>
      <w:pPr>
        <w:pBdr/>
        <w:spacing/>
        <w:ind w:hanging="360" w:left="1440"/>
      </w:pPr>
      <w:rPr>
        <w:rFonts w:hint="default" w:ascii="Courier New" w:hAnsi="Courier New" w:eastAsia="Courier New" w:cs="Courier New"/>
      </w:rPr>
      <w:start w:val="1"/>
      <w:suff w:val="tab"/>
    </w:lvl>
    <w:lvl w:ilvl="2">
      <w:isLgl w:val="false"/>
      <w:lvlJc w:val="left"/>
      <w:lvlText w:val="§"/>
      <w:numFmt w:val="bullet"/>
      <w:pPr>
        <w:pBdr/>
        <w:spacing/>
        <w:ind w:hanging="360" w:left="2160"/>
      </w:pPr>
      <w:rPr>
        <w:rFonts w:hint="default" w:ascii="Wingdings" w:hAnsi="Wingdings" w:eastAsia="Wingdings" w:cs="Wingdings"/>
      </w:rPr>
      <w:start w:val="1"/>
      <w:suff w:val="tab"/>
    </w:lvl>
    <w:lvl w:ilvl="3">
      <w:isLgl w:val="false"/>
      <w:lvlJc w:val="left"/>
      <w:lvlText w:val="·"/>
      <w:numFmt w:val="bullet"/>
      <w:pPr>
        <w:pBdr/>
        <w:spacing/>
        <w:ind w:hanging="360" w:left="2880"/>
      </w:pPr>
      <w:rPr>
        <w:rFonts w:hint="default" w:ascii="Symbol" w:hAnsi="Symbol" w:eastAsia="Symbol" w:cs="Symbol"/>
      </w:rPr>
      <w:start w:val="1"/>
      <w:suff w:val="tab"/>
    </w:lvl>
    <w:lvl w:ilvl="4">
      <w:isLgl w:val="false"/>
      <w:lvlJc w:val="left"/>
      <w:lvlText w:val="o"/>
      <w:numFmt w:val="bullet"/>
      <w:pPr>
        <w:pBdr/>
        <w:spacing/>
        <w:ind w:hanging="360" w:left="3600"/>
      </w:pPr>
      <w:rPr>
        <w:rFonts w:hint="default" w:ascii="Courier New" w:hAnsi="Courier New" w:eastAsia="Courier New" w:cs="Courier New"/>
      </w:rPr>
      <w:start w:val="1"/>
      <w:suff w:val="tab"/>
    </w:lvl>
    <w:lvl w:ilvl="5">
      <w:isLgl w:val="false"/>
      <w:lvlJc w:val="left"/>
      <w:lvlText w:val="§"/>
      <w:numFmt w:val="bullet"/>
      <w:pPr>
        <w:pBdr/>
        <w:spacing/>
        <w:ind w:hanging="360" w:left="4320"/>
      </w:pPr>
      <w:rPr>
        <w:rFonts w:hint="default" w:ascii="Wingdings" w:hAnsi="Wingdings" w:eastAsia="Wingdings" w:cs="Wingdings"/>
      </w:rPr>
      <w:start w:val="1"/>
      <w:suff w:val="tab"/>
    </w:lvl>
    <w:lvl w:ilvl="6">
      <w:isLgl w:val="false"/>
      <w:lvlJc w:val="left"/>
      <w:lvlText w:val="·"/>
      <w:numFmt w:val="bullet"/>
      <w:pPr>
        <w:pBdr/>
        <w:spacing/>
        <w:ind w:hanging="360" w:left="5040"/>
      </w:pPr>
      <w:rPr>
        <w:rFonts w:hint="default" w:ascii="Symbol" w:hAnsi="Symbol" w:eastAsia="Symbol" w:cs="Symbol"/>
      </w:rPr>
      <w:start w:val="1"/>
      <w:suff w:val="tab"/>
    </w:lvl>
    <w:lvl w:ilvl="7">
      <w:isLgl w:val="false"/>
      <w:lvlJc w:val="left"/>
      <w:lvlText w:val="o"/>
      <w:numFmt w:val="bullet"/>
      <w:pPr>
        <w:pBdr/>
        <w:spacing/>
        <w:ind w:hanging="360" w:left="5760"/>
      </w:pPr>
      <w:rPr>
        <w:rFonts w:hint="default" w:ascii="Courier New" w:hAnsi="Courier New" w:eastAsia="Courier New" w:cs="Courier New"/>
      </w:rPr>
      <w:start w:val="1"/>
      <w:suff w:val="tab"/>
    </w:lvl>
    <w:lvl w:ilvl="8">
      <w:isLgl w:val="false"/>
      <w:lvlJc w:val="left"/>
      <w:lvlText w:val="§"/>
      <w:numFmt w:val="bullet"/>
      <w:pPr>
        <w:pBdr/>
        <w:spacing/>
        <w:ind w:hanging="360" w:left="6480"/>
      </w:pPr>
      <w:rPr>
        <w:rFonts w:hint="default" w:ascii="Wingdings" w:hAnsi="Wingdings" w:eastAsia="Wingdings" w:cs="Wingdings"/>
      </w:rPr>
      <w:start w:val="1"/>
      <w:suff w:val="tab"/>
    </w:lvl>
  </w:abstractNum>
  <w:abstractNum w:abstractNumId="7">
    <w:nsid w:val="40A43713"/>
    <w:lvl w:ilvl="0">
      <w:isLgl w:val="false"/>
      <w:lvlJc w:val="left"/>
      <w:lvlText w:val="·"/>
      <w:numFmt w:val="bullet"/>
      <w:pPr>
        <w:pBdr/>
        <w:spacing/>
        <w:ind w:hanging="360" w:left="709"/>
      </w:pPr>
      <w:rPr>
        <w:rFonts w:hint="default" w:ascii="Symbol" w:hAnsi="Symbol" w:eastAsia="Symbol" w:cs="Symbol"/>
      </w:rPr>
      <w:start w:val="1"/>
      <w:suff w:val="tab"/>
    </w:lvl>
    <w:lvl w:ilvl="1">
      <w:isLgl w:val="false"/>
      <w:lvlJc w:val="left"/>
      <w:lvlText w:val="o"/>
      <w:numFmt w:val="bullet"/>
      <w:pPr>
        <w:pBdr/>
        <w:spacing/>
        <w:ind w:hanging="360" w:left="1440"/>
      </w:pPr>
      <w:rPr>
        <w:rFonts w:hint="default" w:ascii="Courier New" w:hAnsi="Courier New" w:eastAsia="Courier New" w:cs="Courier New"/>
      </w:rPr>
      <w:start w:val="1"/>
      <w:suff w:val="tab"/>
    </w:lvl>
    <w:lvl w:ilvl="2">
      <w:isLgl w:val="false"/>
      <w:lvlJc w:val="left"/>
      <w:lvlText w:val="§"/>
      <w:numFmt w:val="bullet"/>
      <w:pPr>
        <w:pBdr/>
        <w:spacing/>
        <w:ind w:hanging="360" w:left="2160"/>
      </w:pPr>
      <w:rPr>
        <w:rFonts w:hint="default" w:ascii="Wingdings" w:hAnsi="Wingdings" w:eastAsia="Wingdings" w:cs="Wingdings"/>
      </w:rPr>
      <w:start w:val="1"/>
      <w:suff w:val="tab"/>
    </w:lvl>
    <w:lvl w:ilvl="3">
      <w:isLgl w:val="false"/>
      <w:lvlJc w:val="left"/>
      <w:lvlText w:val="·"/>
      <w:numFmt w:val="bullet"/>
      <w:pPr>
        <w:pBdr/>
        <w:spacing/>
        <w:ind w:hanging="360" w:left="2880"/>
      </w:pPr>
      <w:rPr>
        <w:rFonts w:hint="default" w:ascii="Symbol" w:hAnsi="Symbol" w:eastAsia="Symbol" w:cs="Symbol"/>
      </w:rPr>
      <w:start w:val="1"/>
      <w:suff w:val="tab"/>
    </w:lvl>
    <w:lvl w:ilvl="4">
      <w:isLgl w:val="false"/>
      <w:lvlJc w:val="left"/>
      <w:lvlText w:val="o"/>
      <w:numFmt w:val="bullet"/>
      <w:pPr>
        <w:pBdr/>
        <w:spacing/>
        <w:ind w:hanging="360" w:left="3600"/>
      </w:pPr>
      <w:rPr>
        <w:rFonts w:hint="default" w:ascii="Courier New" w:hAnsi="Courier New" w:eastAsia="Courier New" w:cs="Courier New"/>
      </w:rPr>
      <w:start w:val="1"/>
      <w:suff w:val="tab"/>
    </w:lvl>
    <w:lvl w:ilvl="5">
      <w:isLgl w:val="false"/>
      <w:lvlJc w:val="left"/>
      <w:lvlText w:val="§"/>
      <w:numFmt w:val="bullet"/>
      <w:pPr>
        <w:pBdr/>
        <w:spacing/>
        <w:ind w:hanging="360" w:left="4320"/>
      </w:pPr>
      <w:rPr>
        <w:rFonts w:hint="default" w:ascii="Wingdings" w:hAnsi="Wingdings" w:eastAsia="Wingdings" w:cs="Wingdings"/>
      </w:rPr>
      <w:start w:val="1"/>
      <w:suff w:val="tab"/>
    </w:lvl>
    <w:lvl w:ilvl="6">
      <w:isLgl w:val="false"/>
      <w:lvlJc w:val="left"/>
      <w:lvlText w:val="·"/>
      <w:numFmt w:val="bullet"/>
      <w:pPr>
        <w:pBdr/>
        <w:spacing/>
        <w:ind w:hanging="360" w:left="5040"/>
      </w:pPr>
      <w:rPr>
        <w:rFonts w:hint="default" w:ascii="Symbol" w:hAnsi="Symbol" w:eastAsia="Symbol" w:cs="Symbol"/>
      </w:rPr>
      <w:start w:val="1"/>
      <w:suff w:val="tab"/>
    </w:lvl>
    <w:lvl w:ilvl="7">
      <w:isLgl w:val="false"/>
      <w:lvlJc w:val="left"/>
      <w:lvlText w:val="o"/>
      <w:numFmt w:val="bullet"/>
      <w:pPr>
        <w:pBdr/>
        <w:spacing/>
        <w:ind w:hanging="360" w:left="5760"/>
      </w:pPr>
      <w:rPr>
        <w:rFonts w:hint="default" w:ascii="Courier New" w:hAnsi="Courier New" w:eastAsia="Courier New" w:cs="Courier New"/>
      </w:rPr>
      <w:start w:val="1"/>
      <w:suff w:val="tab"/>
    </w:lvl>
    <w:lvl w:ilvl="8">
      <w:isLgl w:val="false"/>
      <w:lvlJc w:val="left"/>
      <w:lvlText w:val="§"/>
      <w:numFmt w:val="bullet"/>
      <w:pPr>
        <w:pBdr/>
        <w:spacing/>
        <w:ind w:hanging="360" w:left="6480"/>
      </w:pPr>
      <w:rPr>
        <w:rFonts w:hint="default" w:ascii="Wingdings" w:hAnsi="Wingdings" w:eastAsia="Wingdings" w:cs="Wingdings"/>
      </w:rPr>
      <w:start w:val="1"/>
      <w:suff w:val="tab"/>
    </w:lvl>
  </w:abstractNum>
  <w:abstractNum w:abstractNumId="8">
    <w:nsid w:val="40A43713"/>
    <w:lvl w:ilvl="0">
      <w:isLgl w:val="false"/>
      <w:lvlJc w:val="left"/>
      <w:lvlText w:val="·"/>
      <w:numFmt w:val="bullet"/>
      <w:pPr>
        <w:pBdr/>
        <w:spacing/>
        <w:ind w:hanging="360" w:left="709"/>
      </w:pPr>
      <w:rPr>
        <w:rFonts w:hint="default" w:ascii="Symbol" w:hAnsi="Symbol" w:eastAsia="Symbol" w:cs="Symbol"/>
      </w:rPr>
      <w:start w:val="1"/>
      <w:suff w:val="tab"/>
    </w:lvl>
    <w:lvl w:ilvl="1">
      <w:isLgl w:val="false"/>
      <w:lvlJc w:val="left"/>
      <w:lvlText w:val="o"/>
      <w:numFmt w:val="bullet"/>
      <w:pPr>
        <w:pBdr/>
        <w:spacing/>
        <w:ind w:hanging="360" w:left="1440"/>
      </w:pPr>
      <w:rPr>
        <w:rFonts w:hint="default" w:ascii="Courier New" w:hAnsi="Courier New" w:eastAsia="Courier New" w:cs="Courier New"/>
      </w:rPr>
      <w:start w:val="1"/>
      <w:suff w:val="tab"/>
    </w:lvl>
    <w:lvl w:ilvl="2">
      <w:isLgl w:val="false"/>
      <w:lvlJc w:val="left"/>
      <w:lvlText w:val="§"/>
      <w:numFmt w:val="bullet"/>
      <w:pPr>
        <w:pBdr/>
        <w:spacing/>
        <w:ind w:hanging="360" w:left="2160"/>
      </w:pPr>
      <w:rPr>
        <w:rFonts w:hint="default" w:ascii="Wingdings" w:hAnsi="Wingdings" w:eastAsia="Wingdings" w:cs="Wingdings"/>
      </w:rPr>
      <w:start w:val="1"/>
      <w:suff w:val="tab"/>
    </w:lvl>
    <w:lvl w:ilvl="3">
      <w:isLgl w:val="false"/>
      <w:lvlJc w:val="left"/>
      <w:lvlText w:val="·"/>
      <w:numFmt w:val="bullet"/>
      <w:pPr>
        <w:pBdr/>
        <w:spacing/>
        <w:ind w:hanging="360" w:left="2880"/>
      </w:pPr>
      <w:rPr>
        <w:rFonts w:hint="default" w:ascii="Symbol" w:hAnsi="Symbol" w:eastAsia="Symbol" w:cs="Symbol"/>
      </w:rPr>
      <w:start w:val="1"/>
      <w:suff w:val="tab"/>
    </w:lvl>
    <w:lvl w:ilvl="4">
      <w:isLgl w:val="false"/>
      <w:lvlJc w:val="left"/>
      <w:lvlText w:val="o"/>
      <w:numFmt w:val="bullet"/>
      <w:pPr>
        <w:pBdr/>
        <w:spacing/>
        <w:ind w:hanging="360" w:left="3600"/>
      </w:pPr>
      <w:rPr>
        <w:rFonts w:hint="default" w:ascii="Courier New" w:hAnsi="Courier New" w:eastAsia="Courier New" w:cs="Courier New"/>
      </w:rPr>
      <w:start w:val="1"/>
      <w:suff w:val="tab"/>
    </w:lvl>
    <w:lvl w:ilvl="5">
      <w:isLgl w:val="false"/>
      <w:lvlJc w:val="left"/>
      <w:lvlText w:val="§"/>
      <w:numFmt w:val="bullet"/>
      <w:pPr>
        <w:pBdr/>
        <w:spacing/>
        <w:ind w:hanging="360" w:left="4320"/>
      </w:pPr>
      <w:rPr>
        <w:rFonts w:hint="default" w:ascii="Wingdings" w:hAnsi="Wingdings" w:eastAsia="Wingdings" w:cs="Wingdings"/>
      </w:rPr>
      <w:start w:val="1"/>
      <w:suff w:val="tab"/>
    </w:lvl>
    <w:lvl w:ilvl="6">
      <w:isLgl w:val="false"/>
      <w:lvlJc w:val="left"/>
      <w:lvlText w:val="·"/>
      <w:numFmt w:val="bullet"/>
      <w:pPr>
        <w:pBdr/>
        <w:spacing/>
        <w:ind w:hanging="360" w:left="5040"/>
      </w:pPr>
      <w:rPr>
        <w:rFonts w:hint="default" w:ascii="Symbol" w:hAnsi="Symbol" w:eastAsia="Symbol" w:cs="Symbol"/>
      </w:rPr>
      <w:start w:val="1"/>
      <w:suff w:val="tab"/>
    </w:lvl>
    <w:lvl w:ilvl="7">
      <w:isLgl w:val="false"/>
      <w:lvlJc w:val="left"/>
      <w:lvlText w:val="o"/>
      <w:numFmt w:val="bullet"/>
      <w:pPr>
        <w:pBdr/>
        <w:spacing/>
        <w:ind w:hanging="360" w:left="5760"/>
      </w:pPr>
      <w:rPr>
        <w:rFonts w:hint="default" w:ascii="Courier New" w:hAnsi="Courier New" w:eastAsia="Courier New" w:cs="Courier New"/>
      </w:rPr>
      <w:start w:val="1"/>
      <w:suff w:val="tab"/>
    </w:lvl>
    <w:lvl w:ilvl="8">
      <w:isLgl w:val="false"/>
      <w:lvlJc w:val="left"/>
      <w:lvlText w:val="§"/>
      <w:numFmt w:val="bullet"/>
      <w:pPr>
        <w:pBdr/>
        <w:spacing/>
        <w:ind w:hanging="360" w:left="6480"/>
      </w:pPr>
      <w:rPr>
        <w:rFonts w:hint="default" w:ascii="Wingdings" w:hAnsi="Wingdings" w:eastAsia="Wingdings" w:cs="Wingdings"/>
      </w:rPr>
      <w:start w:val="1"/>
      <w:suff w:val="tab"/>
    </w:lvl>
  </w:abstractNum>
  <w:abstractNum w:abstractNumId="9">
    <w:nsid w:val="40A43713"/>
    <w:lvl w:ilvl="0">
      <w:isLgl w:val="false"/>
      <w:lvlJc w:val="left"/>
      <w:lvlText w:val="·"/>
      <w:numFmt w:val="bullet"/>
      <w:pPr>
        <w:pBdr/>
        <w:spacing/>
        <w:ind w:hanging="360" w:left="709"/>
      </w:pPr>
      <w:rPr>
        <w:rFonts w:hint="default" w:ascii="Symbol" w:hAnsi="Symbol" w:eastAsia="Symbol" w:cs="Symbol"/>
      </w:rPr>
      <w:start w:val="1"/>
      <w:suff w:val="tab"/>
    </w:lvl>
    <w:lvl w:ilvl="1">
      <w:isLgl w:val="false"/>
      <w:lvlJc w:val="left"/>
      <w:lvlText w:val="o"/>
      <w:numFmt w:val="bullet"/>
      <w:pPr>
        <w:pBdr/>
        <w:spacing/>
        <w:ind w:hanging="360" w:left="1440"/>
      </w:pPr>
      <w:rPr>
        <w:rFonts w:hint="default" w:ascii="Courier New" w:hAnsi="Courier New" w:eastAsia="Courier New" w:cs="Courier New"/>
      </w:rPr>
      <w:start w:val="1"/>
      <w:suff w:val="tab"/>
    </w:lvl>
    <w:lvl w:ilvl="2">
      <w:isLgl w:val="false"/>
      <w:lvlJc w:val="left"/>
      <w:lvlText w:val="§"/>
      <w:numFmt w:val="bullet"/>
      <w:pPr>
        <w:pBdr/>
        <w:spacing/>
        <w:ind w:hanging="360" w:left="2160"/>
      </w:pPr>
      <w:rPr>
        <w:rFonts w:hint="default" w:ascii="Wingdings" w:hAnsi="Wingdings" w:eastAsia="Wingdings" w:cs="Wingdings"/>
      </w:rPr>
      <w:start w:val="1"/>
      <w:suff w:val="tab"/>
    </w:lvl>
    <w:lvl w:ilvl="3">
      <w:isLgl w:val="false"/>
      <w:lvlJc w:val="left"/>
      <w:lvlText w:val="·"/>
      <w:numFmt w:val="bullet"/>
      <w:pPr>
        <w:pBdr/>
        <w:spacing/>
        <w:ind w:hanging="360" w:left="2880"/>
      </w:pPr>
      <w:rPr>
        <w:rFonts w:hint="default" w:ascii="Symbol" w:hAnsi="Symbol" w:eastAsia="Symbol" w:cs="Symbol"/>
      </w:rPr>
      <w:start w:val="1"/>
      <w:suff w:val="tab"/>
    </w:lvl>
    <w:lvl w:ilvl="4">
      <w:isLgl w:val="false"/>
      <w:lvlJc w:val="left"/>
      <w:lvlText w:val="o"/>
      <w:numFmt w:val="bullet"/>
      <w:pPr>
        <w:pBdr/>
        <w:spacing/>
        <w:ind w:hanging="360" w:left="3600"/>
      </w:pPr>
      <w:rPr>
        <w:rFonts w:hint="default" w:ascii="Courier New" w:hAnsi="Courier New" w:eastAsia="Courier New" w:cs="Courier New"/>
      </w:rPr>
      <w:start w:val="1"/>
      <w:suff w:val="tab"/>
    </w:lvl>
    <w:lvl w:ilvl="5">
      <w:isLgl w:val="false"/>
      <w:lvlJc w:val="left"/>
      <w:lvlText w:val="§"/>
      <w:numFmt w:val="bullet"/>
      <w:pPr>
        <w:pBdr/>
        <w:spacing/>
        <w:ind w:hanging="360" w:left="4320"/>
      </w:pPr>
      <w:rPr>
        <w:rFonts w:hint="default" w:ascii="Wingdings" w:hAnsi="Wingdings" w:eastAsia="Wingdings" w:cs="Wingdings"/>
      </w:rPr>
      <w:start w:val="1"/>
      <w:suff w:val="tab"/>
    </w:lvl>
    <w:lvl w:ilvl="6">
      <w:isLgl w:val="false"/>
      <w:lvlJc w:val="left"/>
      <w:lvlText w:val="·"/>
      <w:numFmt w:val="bullet"/>
      <w:pPr>
        <w:pBdr/>
        <w:spacing/>
        <w:ind w:hanging="360" w:left="5040"/>
      </w:pPr>
      <w:rPr>
        <w:rFonts w:hint="default" w:ascii="Symbol" w:hAnsi="Symbol" w:eastAsia="Symbol" w:cs="Symbol"/>
      </w:rPr>
      <w:start w:val="1"/>
      <w:suff w:val="tab"/>
    </w:lvl>
    <w:lvl w:ilvl="7">
      <w:isLgl w:val="false"/>
      <w:lvlJc w:val="left"/>
      <w:lvlText w:val="o"/>
      <w:numFmt w:val="bullet"/>
      <w:pPr>
        <w:pBdr/>
        <w:spacing/>
        <w:ind w:hanging="360" w:left="5760"/>
      </w:pPr>
      <w:rPr>
        <w:rFonts w:hint="default" w:ascii="Courier New" w:hAnsi="Courier New" w:eastAsia="Courier New" w:cs="Courier New"/>
      </w:rPr>
      <w:start w:val="1"/>
      <w:suff w:val="tab"/>
    </w:lvl>
    <w:lvl w:ilvl="8">
      <w:isLgl w:val="false"/>
      <w:lvlJc w:val="left"/>
      <w:lvlText w:val="§"/>
      <w:numFmt w:val="bullet"/>
      <w:pPr>
        <w:pBdr/>
        <w:spacing/>
        <w:ind w:hanging="360" w:left="6480"/>
      </w:pPr>
      <w:rPr>
        <w:rFonts w:hint="default" w:ascii="Wingdings" w:hAnsi="Wingdings" w:eastAsia="Wingdings" w:cs="Wingdings"/>
      </w:rPr>
      <w:start w:val="1"/>
      <w:suff w:val="tab"/>
    </w:lvl>
  </w:abstractNum>
  <w:abstractNum w:abstractNumId="10">
    <w:nsid w:val="15AC8460"/>
    <w:lvl w:ilvl="0">
      <w:isLgl w:val="false"/>
      <w:lvlJc w:val="left"/>
      <w:lvlText w:val="·"/>
      <w:numFmt w:val="bullet"/>
      <w:pPr>
        <w:pBdr/>
        <w:spacing/>
        <w:ind w:hanging="360" w:left="709"/>
      </w:pPr>
      <w:rPr>
        <w:rFonts w:hint="default" w:ascii="Symbol" w:hAnsi="Symbol" w:eastAsia="Symbol" w:cs="Symbol"/>
      </w:rPr>
      <w:start w:val="1"/>
      <w:suff w:val="tab"/>
    </w:lvl>
    <w:lvl w:ilvl="1">
      <w:isLgl w:val="false"/>
      <w:lvlJc w:val="left"/>
      <w:lvlText w:val="o"/>
      <w:numFmt w:val="bullet"/>
      <w:pPr>
        <w:pBdr/>
        <w:spacing/>
        <w:ind w:hanging="360" w:left="1440"/>
      </w:pPr>
      <w:rPr>
        <w:rFonts w:hint="default" w:ascii="Courier New" w:hAnsi="Courier New" w:eastAsia="Courier New" w:cs="Courier New"/>
      </w:rPr>
      <w:start w:val="1"/>
      <w:suff w:val="tab"/>
    </w:lvl>
    <w:lvl w:ilvl="2">
      <w:isLgl w:val="false"/>
      <w:lvlJc w:val="left"/>
      <w:lvlText w:val="§"/>
      <w:numFmt w:val="bullet"/>
      <w:pPr>
        <w:pBdr/>
        <w:spacing/>
        <w:ind w:hanging="360" w:left="2160"/>
      </w:pPr>
      <w:rPr>
        <w:rFonts w:hint="default" w:ascii="Wingdings" w:hAnsi="Wingdings" w:eastAsia="Wingdings" w:cs="Wingdings"/>
      </w:rPr>
      <w:start w:val="1"/>
      <w:suff w:val="tab"/>
    </w:lvl>
    <w:lvl w:ilvl="3">
      <w:isLgl w:val="false"/>
      <w:lvlJc w:val="left"/>
      <w:lvlText w:val="·"/>
      <w:numFmt w:val="bullet"/>
      <w:pPr>
        <w:pBdr/>
        <w:spacing/>
        <w:ind w:hanging="360" w:left="2880"/>
      </w:pPr>
      <w:rPr>
        <w:rFonts w:hint="default" w:ascii="Symbol" w:hAnsi="Symbol" w:eastAsia="Symbol" w:cs="Symbol"/>
      </w:rPr>
      <w:start w:val="1"/>
      <w:suff w:val="tab"/>
    </w:lvl>
    <w:lvl w:ilvl="4">
      <w:isLgl w:val="false"/>
      <w:lvlJc w:val="left"/>
      <w:lvlText w:val="o"/>
      <w:numFmt w:val="bullet"/>
      <w:pPr>
        <w:pBdr/>
        <w:spacing/>
        <w:ind w:hanging="360" w:left="3600"/>
      </w:pPr>
      <w:rPr>
        <w:rFonts w:hint="default" w:ascii="Courier New" w:hAnsi="Courier New" w:eastAsia="Courier New" w:cs="Courier New"/>
      </w:rPr>
      <w:start w:val="1"/>
      <w:suff w:val="tab"/>
    </w:lvl>
    <w:lvl w:ilvl="5">
      <w:isLgl w:val="false"/>
      <w:lvlJc w:val="left"/>
      <w:lvlText w:val="§"/>
      <w:numFmt w:val="bullet"/>
      <w:pPr>
        <w:pBdr/>
        <w:spacing/>
        <w:ind w:hanging="360" w:left="4320"/>
      </w:pPr>
      <w:rPr>
        <w:rFonts w:hint="default" w:ascii="Wingdings" w:hAnsi="Wingdings" w:eastAsia="Wingdings" w:cs="Wingdings"/>
      </w:rPr>
      <w:start w:val="1"/>
      <w:suff w:val="tab"/>
    </w:lvl>
    <w:lvl w:ilvl="6">
      <w:isLgl w:val="false"/>
      <w:lvlJc w:val="left"/>
      <w:lvlText w:val="·"/>
      <w:numFmt w:val="bullet"/>
      <w:pPr>
        <w:pBdr/>
        <w:spacing/>
        <w:ind w:hanging="360" w:left="5040"/>
      </w:pPr>
      <w:rPr>
        <w:rFonts w:hint="default" w:ascii="Symbol" w:hAnsi="Symbol" w:eastAsia="Symbol" w:cs="Symbol"/>
      </w:rPr>
      <w:start w:val="1"/>
      <w:suff w:val="tab"/>
    </w:lvl>
    <w:lvl w:ilvl="7">
      <w:isLgl w:val="false"/>
      <w:lvlJc w:val="left"/>
      <w:lvlText w:val="o"/>
      <w:numFmt w:val="bullet"/>
      <w:pPr>
        <w:pBdr/>
        <w:spacing/>
        <w:ind w:hanging="360" w:left="5760"/>
      </w:pPr>
      <w:rPr>
        <w:rFonts w:hint="default" w:ascii="Courier New" w:hAnsi="Courier New" w:eastAsia="Courier New" w:cs="Courier New"/>
      </w:rPr>
      <w:start w:val="1"/>
      <w:suff w:val="tab"/>
    </w:lvl>
    <w:lvl w:ilvl="8">
      <w:isLgl w:val="false"/>
      <w:lvlJc w:val="left"/>
      <w:lvlText w:val="§"/>
      <w:numFmt w:val="bullet"/>
      <w:pPr>
        <w:pBdr/>
        <w:spacing/>
        <w:ind w:hanging="360" w:left="6480"/>
      </w:pPr>
      <w:rPr>
        <w:rFonts w:hint="default" w:ascii="Wingdings" w:hAnsi="Wingdings" w:eastAsia="Wingdings" w:cs="Wingdings"/>
      </w:rPr>
      <w:start w:val="1"/>
      <w:suff w:val="tab"/>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de-DE" w:eastAsia="en-US" w:bidi="ar-SA"/>
      </w:rPr>
    </w:rPrDefault>
    <w:pPrDefault>
      <w:pPr>
        <w:pBdr/>
        <w:spacing w:after="200" w:afterAutospacing="0" w:before="0" w:beforeAutospacing="0" w:line="276" w:lineRule="auto"/>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723">
    <w:name w:val="Table Grid"/>
    <w:basedOn w:val="909"/>
    <w:uiPriority w:val="59"/>
    <w:pPr>
      <w:pBdr/>
      <w:spacing w:after="0" w:line="240" w:lineRule="auto"/>
      <w:ind/>
    </w:pPr>
    <w:tblPr>
      <w:tblInd w:w="0" w:type="dxa"/>
      <w:tblCellMar>
        <w:left w:w="108" w:type="dxa"/>
        <w:top w:w="0" w:type="dxa"/>
        <w:right w:w="108" w:type="dxa"/>
        <w:bottom w:w="0" w:type="dxa"/>
      </w:tblCellMa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4">
    <w:name w:val="Table Grid Light"/>
    <w:basedOn w:val="909"/>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5">
    <w:name w:val="Plain Table 1"/>
    <w:basedOn w:val="909"/>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6">
    <w:name w:val="Plain Table 2"/>
    <w:basedOn w:val="909"/>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7">
    <w:name w:val="Plain Table 3"/>
    <w:basedOn w:val="909"/>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8">
    <w:name w:val="Plain Table 4"/>
    <w:basedOn w:val="909"/>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9">
    <w:name w:val="Plain Table 5"/>
    <w:basedOn w:val="909"/>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0">
    <w:name w:val="Grid Table 1 Light"/>
    <w:basedOn w:val="909"/>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1">
    <w:name w:val="Grid Table 1 Light - Accent 1"/>
    <w:basedOn w:val="909"/>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2">
    <w:name w:val="Grid Table 1 Light - Accent 2"/>
    <w:basedOn w:val="909"/>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3">
    <w:name w:val="Grid Table 1 Light - Accent 3"/>
    <w:basedOn w:val="909"/>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4">
    <w:name w:val="Grid Table 1 Light - Accent 4"/>
    <w:basedOn w:val="909"/>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5">
    <w:name w:val="Grid Table 1 Light - Accent 5"/>
    <w:basedOn w:val="909"/>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6">
    <w:name w:val="Grid Table 1 Light - Accent 6"/>
    <w:basedOn w:val="909"/>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7">
    <w:name w:val="Grid Table 2"/>
    <w:basedOn w:val="909"/>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8">
    <w:name w:val="Grid Table 2 - Accent 1"/>
    <w:basedOn w:val="909"/>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9">
    <w:name w:val="Grid Table 2 - Accent 2"/>
    <w:basedOn w:val="909"/>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0">
    <w:name w:val="Grid Table 2 - Accent 3"/>
    <w:basedOn w:val="909"/>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1">
    <w:name w:val="Grid Table 2 - Accent 4"/>
    <w:basedOn w:val="909"/>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2">
    <w:name w:val="Grid Table 2 - Accent 5"/>
    <w:basedOn w:val="909"/>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3">
    <w:name w:val="Grid Table 2 - Accent 6"/>
    <w:basedOn w:val="909"/>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4">
    <w:name w:val="Grid Table 3"/>
    <w:basedOn w:val="909"/>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5">
    <w:name w:val="Grid Table 3 - Accent 1"/>
    <w:basedOn w:val="909"/>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6">
    <w:name w:val="Grid Table 3 - Accent 2"/>
    <w:basedOn w:val="909"/>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7">
    <w:name w:val="Grid Table 3 - Accent 3"/>
    <w:basedOn w:val="909"/>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8">
    <w:name w:val="Grid Table 3 - Accent 4"/>
    <w:basedOn w:val="909"/>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9">
    <w:name w:val="Grid Table 3 - Accent 5"/>
    <w:basedOn w:val="909"/>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0">
    <w:name w:val="Grid Table 3 - Accent 6"/>
    <w:basedOn w:val="909"/>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1">
    <w:name w:val="Grid Table 4"/>
    <w:basedOn w:val="909"/>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2">
    <w:name w:val="Grid Table 4 - Accent 1"/>
    <w:basedOn w:val="909"/>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69a3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3">
    <w:name w:val="Grid Table 4 - Accent 2"/>
    <w:basedOn w:val="909"/>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4">
    <w:name w:val="Grid Table 4 - Accent 3"/>
    <w:basedOn w:val="909"/>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5">
    <w:name w:val="Grid Table 4 - Accent 4"/>
    <w:basedOn w:val="909"/>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6">
    <w:name w:val="Grid Table 4 - Accent 5"/>
    <w:basedOn w:val="909"/>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7">
    <w:name w:val="Grid Table 4 - Accent 6"/>
    <w:basedOn w:val="909"/>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8">
    <w:name w:val="Grid Table 5 Dark"/>
    <w:basedOn w:val="909"/>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9">
    <w:name w:val="Grid Table 5 Dark- Accent 1"/>
    <w:basedOn w:val="909"/>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eebf6" w:themeFill="accent1" w:themeFillTint="34"/>
    </w:tblPr>
    <w:tcPr>
      <w:tcBorders/>
    </w:tcPr>
    <w:tblStylePr w:type="band1Horz">
      <w:pPr>
        <w:pBdr/>
        <w:spacing/>
        <w:ind/>
      </w:pPr>
      <w:tblPr>
        <w:tblBorders/>
      </w:tblPr>
      <w:tcPr>
        <w:shd w:val="clear" w:color="ffffff" w:themeColor="accent1" w:themeTint="75" w:fill="b4d1ec" w:themeFill="accent1" w:themeFillTint="75"/>
        <w:tcBorders/>
      </w:tcPr>
    </w:tblStylePr>
    <w:tblStylePr w:type="band1Vert">
      <w:pPr>
        <w:pBdr/>
        <w:spacing/>
        <w:ind/>
      </w:pPr>
      <w:tblPr>
        <w:tblBorders/>
      </w:tblPr>
      <w:tcPr>
        <w:shd w:val="clear" w:color="ffffff" w:themeColor="accent1" w:themeTint="75" w:fill="b4d1ec"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5b9bd5" w:themeFill="accent1"/>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rFonts w:ascii="Arial" w:hAnsi="Arial"/>
        <w:b/>
        <w:color w:val="ffffff"/>
        <w:sz w:val="22"/>
      </w:rPr>
      <w:pPr>
        <w:pBdr/>
        <w:spacing/>
        <w:ind/>
      </w:pPr>
      <w:tblPr>
        <w:tblBorders/>
      </w:tblPr>
      <w:tcPr>
        <w:shd w:val="clear" w:color="ffffff" w:themeColor="accent1" w:fill="5b9bd5" w:themeFill="accent1"/>
        <w:tcBorders/>
      </w:tcPr>
    </w:tblStylePr>
    <w:tblStylePr w:type="lastRow">
      <w:rPr>
        <w:rFonts w:ascii="Arial" w:hAnsi="Arial"/>
        <w:b/>
        <w:color w:val="ffffff"/>
        <w:sz w:val="22"/>
      </w:rPr>
      <w:pPr>
        <w:pBdr/>
        <w:spacing/>
        <w:ind/>
      </w:pPr>
      <w:tblPr>
        <w:tblBorders/>
      </w:tblPr>
      <w:tcPr>
        <w:shd w:val="clear" w:color="ffffff" w:themeColor="accent1" w:fill="5b9bd5"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0">
    <w:name w:val="Grid Table 5 Dark - Accent 2"/>
    <w:basedOn w:val="909"/>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1">
    <w:name w:val="Grid Table 5 Dark - Accent 3"/>
    <w:basedOn w:val="909"/>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2">
    <w:name w:val="Grid Table 5 Dark- Accent 4"/>
    <w:basedOn w:val="909"/>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3">
    <w:name w:val="Grid Table 5 Dark - Accent 5"/>
    <w:basedOn w:val="909"/>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3" w:themeFill="accent5" w:themeFillTint="34"/>
    </w:tblPr>
    <w:tcPr>
      <w:tcBorders/>
    </w:tcPr>
    <w:tblStylePr w:type="band1Horz">
      <w:pPr>
        <w:pBdr/>
        <w:spacing/>
        <w:ind/>
      </w:pPr>
      <w:tblPr>
        <w:tblBorders/>
      </w:tblPr>
      <w:tcPr>
        <w:shd w:val="clear" w:color="ffffff" w:themeColor="accent5" w:themeTint="75" w:fill="a9bee4" w:themeFill="accent5" w:themeFillTint="75"/>
        <w:tcBorders/>
      </w:tcPr>
    </w:tblStylePr>
    <w:tblStylePr w:type="band1Vert">
      <w:pPr>
        <w:pBdr/>
        <w:spacing/>
        <w:ind/>
      </w:pPr>
      <w:tblPr>
        <w:tblBorders/>
      </w:tblPr>
      <w:tcPr>
        <w:shd w:val="clear" w:color="ffffff" w:themeColor="accent5" w:themeTint="75" w:fill="a9be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472c4" w:themeFill="accent5"/>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rFonts w:ascii="Arial" w:hAnsi="Arial"/>
        <w:b/>
        <w:color w:val="ffffff"/>
        <w:sz w:val="22"/>
      </w:rPr>
      <w:pPr>
        <w:pBdr/>
        <w:spacing/>
        <w:ind/>
      </w:pPr>
      <w:tblPr>
        <w:tblBorders/>
      </w:tblPr>
      <w:tcPr>
        <w:shd w:val="clear" w:color="ffffff" w:themeColor="accent5" w:fill="4472c4" w:themeFill="accent5"/>
        <w:tcBorders/>
      </w:tcPr>
    </w:tblStylePr>
    <w:tblStylePr w:type="lastRow">
      <w:rPr>
        <w:rFonts w:ascii="Arial" w:hAnsi="Arial"/>
        <w:b/>
        <w:color w:val="ffffff"/>
        <w:sz w:val="22"/>
      </w:rPr>
      <w:pPr>
        <w:pBdr/>
        <w:spacing/>
        <w:ind/>
      </w:pPr>
      <w:tblPr>
        <w:tblBorders/>
      </w:tblPr>
      <w:tcPr>
        <w:shd w:val="clear" w:color="ffffff" w:themeColor="accent5" w:fill="4472c4"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4">
    <w:name w:val="Grid Table 5 Dark - Accent 6"/>
    <w:basedOn w:val="909"/>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5">
    <w:name w:val="Grid Table 6 Colorful"/>
    <w:basedOn w:val="909"/>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766">
    <w:name w:val="Grid Table 6 Colorful - Accent 1"/>
    <w:basedOn w:val="909"/>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07abd" w:themeColor="accent1" w:themeTint="80" w:themeShade="95"/>
      </w:rPr>
      <w:pPr>
        <w:pBdr/>
        <w:spacing/>
        <w:ind/>
      </w:pPr>
      <w:tblPr>
        <w:tblBorders/>
      </w:tblPr>
      <w:tcPr>
        <w:tcBorders/>
      </w:tcPr>
    </w:tblStylePr>
    <w:tblStylePr w:type="firstRow">
      <w:rPr>
        <w:b/>
        <w:color w:val="307abd" w:themeColor="accent1" w:themeTint="80" w:themeShade="95"/>
      </w:rPr>
      <w:pPr>
        <w:pBdr/>
        <w:spacing/>
        <w:ind/>
      </w:pPr>
      <w:tblPr>
        <w:tblBorders/>
      </w:tblPr>
      <w:tcPr>
        <w:tcBorders>
          <w:bottom w:val="single" w:color="000000" w:themeColor="accent1" w:themeTint="80" w:sz="12" w:space="0"/>
        </w:tcBorders>
      </w:tcPr>
    </w:tblStylePr>
    <w:tblStylePr w:type="lastCol">
      <w:rPr>
        <w:b/>
        <w:color w:val="307abd" w:themeColor="accent1" w:themeTint="80" w:themeShade="95"/>
      </w:rPr>
      <w:pPr>
        <w:pBdr/>
        <w:spacing/>
        <w:ind/>
      </w:pPr>
      <w:tblPr>
        <w:tblBorders/>
      </w:tblPr>
      <w:tcPr>
        <w:tcBorders/>
      </w:tcPr>
    </w:tblStylePr>
    <w:tblStylePr w:type="lastRow">
      <w:rPr>
        <w:b/>
        <w:color w:val="307abd"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767">
    <w:name w:val="Grid Table 6 Colorful - Accent 2"/>
    <w:basedOn w:val="909"/>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768">
    <w:name w:val="Grid Table 6 Colorful - Accent 3"/>
    <w:basedOn w:val="909"/>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16161" w:themeColor="accent3" w:themeTint="FE" w:themeShade="95"/>
      </w:rPr>
      <w:pPr>
        <w:pBdr/>
        <w:spacing/>
        <w:ind/>
      </w:pPr>
      <w:tblPr>
        <w:tblBorders/>
      </w:tblPr>
      <w:tcPr>
        <w:tcBorders/>
      </w:tcPr>
    </w:tblStylePr>
    <w:tblStylePr w:type="firstRow">
      <w:rPr>
        <w:b/>
        <w:color w:val="616161" w:themeColor="accent3" w:themeTint="FE" w:themeShade="95"/>
      </w:rPr>
      <w:pPr>
        <w:pBdr/>
        <w:spacing/>
        <w:ind/>
      </w:pPr>
      <w:tblPr>
        <w:tblBorders/>
      </w:tblPr>
      <w:tcPr>
        <w:tcBorders>
          <w:bottom w:val="single" w:color="000000" w:themeColor="accent3" w:themeTint="FE" w:sz="12" w:space="0"/>
        </w:tcBorders>
      </w:tcPr>
    </w:tblStylePr>
    <w:tblStylePr w:type="lastCol">
      <w:rPr>
        <w:b/>
        <w:color w:val="616161" w:themeColor="accent3" w:themeTint="FE" w:themeShade="95"/>
      </w:rPr>
      <w:pPr>
        <w:pBdr/>
        <w:spacing/>
        <w:ind/>
      </w:pPr>
      <w:tblPr>
        <w:tblBorders/>
      </w:tblPr>
      <w:tcPr>
        <w:tcBorders/>
      </w:tcPr>
    </w:tblStylePr>
    <w:tblStylePr w:type="lastRow">
      <w:rPr>
        <w:b/>
        <w:color w:val="616161"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769">
    <w:name w:val="Grid Table 6 Colorful - Accent 4"/>
    <w:basedOn w:val="909"/>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770">
    <w:name w:val="Grid Table 6 Colorful - Accent 5"/>
    <w:basedOn w:val="909"/>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5"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771">
    <w:name w:val="Grid Table 6 Colorful - Accent 6"/>
    <w:basedOn w:val="909"/>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6"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772">
    <w:name w:val="Grid Table 7 Colorful"/>
    <w:basedOn w:val="909"/>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3">
    <w:name w:val="Grid Table 7 Colorful - Accent 1"/>
    <w:basedOn w:val="909"/>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07abd"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307ab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07abd" w:themeColor="accen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07abd" w:themeColor="accent1" w:themeTint="80" w:themeShade="95"/>
        <w:sz w:val="22"/>
      </w:rPr>
      <w:pPr>
        <w:pBdr/>
        <w:spacing/>
        <w:ind/>
      </w:pPr>
      <w:tblPr>
        <w:tblBorders/>
      </w:tbl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4">
    <w:name w:val="Grid Table 7 Colorful - Accent 2"/>
    <w:basedOn w:val="909"/>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b5d12"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5">
    <w:name w:val="Grid Table 7 Colorful - Accent 3"/>
    <w:basedOn w:val="909"/>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16161"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16161"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16161" w:themeColor="accent3" w:themeTint="FE"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616161" w:themeColor="accent3" w:themeTint="FE" w:themeShade="95"/>
        <w:sz w:val="22"/>
      </w:rPr>
      <w:pPr>
        <w:pBdr/>
        <w:spacing/>
        <w:ind/>
      </w:pPr>
      <w:tblPr>
        <w:tblBorders/>
      </w:tbl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6">
    <w:name w:val="Grid Table 7 Colorful - Accent 4"/>
    <w:basedOn w:val="909"/>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d09d00"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7">
    <w:name w:val="Grid Table 7 Colorful - Accent 5"/>
    <w:basedOn w:val="909"/>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54275"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25427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5"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54275" w:themeColor="accent5"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54275" w:themeColor="accent5" w:themeShade="95"/>
        <w:sz w:val="22"/>
      </w:rPr>
      <w:pPr>
        <w:pBdr/>
        <w:spacing/>
        <w:ind/>
      </w:pPr>
      <w:tblPr>
        <w:tblBorders/>
      </w:tbl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54275"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8">
    <w:name w:val="Grid Table 7 Colorful - Accent 6"/>
    <w:basedOn w:val="909"/>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416529" w:themeColor="accent6" w:themeShade="95"/>
        <w:sz w:val="22"/>
      </w:rPr>
      <w:pPr>
        <w:pBdr/>
        <w:spacing/>
        <w:ind/>
      </w:pPr>
      <w:tblPr>
        <w:tblBorders/>
      </w:tbl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9">
    <w:name w:val="List Table 1 Light"/>
    <w:basedOn w:val="909"/>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0">
    <w:name w:val="List Table 1 Light - Accent 1"/>
    <w:basedOn w:val="909"/>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1">
    <w:name w:val="List Table 1 Light - Accent 2"/>
    <w:basedOn w:val="909"/>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2">
    <w:name w:val="List Table 1 Light - Accent 3"/>
    <w:basedOn w:val="909"/>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3">
    <w:name w:val="List Table 1 Light - Accent 4"/>
    <w:basedOn w:val="909"/>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4">
    <w:name w:val="List Table 1 Light - Accent 5"/>
    <w:basedOn w:val="909"/>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5">
    <w:name w:val="List Table 1 Light - Accent 6"/>
    <w:basedOn w:val="909"/>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6">
    <w:name w:val="List Table 2"/>
    <w:basedOn w:val="909"/>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7">
    <w:name w:val="List Table 2 - Accent 1"/>
    <w:basedOn w:val="909"/>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8">
    <w:name w:val="List Table 2 - Accent 2"/>
    <w:basedOn w:val="909"/>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9">
    <w:name w:val="List Table 2 - Accent 3"/>
    <w:basedOn w:val="909"/>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0">
    <w:name w:val="List Table 2 - Accent 4"/>
    <w:basedOn w:val="909"/>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1">
    <w:name w:val="List Table 2 - Accent 5"/>
    <w:basedOn w:val="909"/>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2">
    <w:name w:val="List Table 2 - Accent 6"/>
    <w:basedOn w:val="909"/>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3">
    <w:name w:val="List Table 3"/>
    <w:basedOn w:val="909"/>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4">
    <w:name w:val="List Table 3 - Accent 1"/>
    <w:basedOn w:val="909"/>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5">
    <w:name w:val="List Table 3 - Accent 2"/>
    <w:basedOn w:val="909"/>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6">
    <w:name w:val="List Table 3 - Accent 3"/>
    <w:basedOn w:val="909"/>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7">
    <w:name w:val="List Table 3 - Accent 4"/>
    <w:basedOn w:val="909"/>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8">
    <w:name w:val="List Table 3 - Accent 5"/>
    <w:basedOn w:val="909"/>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8eaadb"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9">
    <w:name w:val="List Table 3 - Accent 6"/>
    <w:basedOn w:val="909"/>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0">
    <w:name w:val="List Table 4"/>
    <w:basedOn w:val="909"/>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1">
    <w:name w:val="List Table 4 - Accent 1"/>
    <w:basedOn w:val="909"/>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2">
    <w:name w:val="List Table 4 - Accent 2"/>
    <w:basedOn w:val="909"/>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3">
    <w:name w:val="List Table 4 - Accent 3"/>
    <w:basedOn w:val="909"/>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4">
    <w:name w:val="List Table 4 - Accent 4"/>
    <w:basedOn w:val="909"/>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5">
    <w:name w:val="List Table 4 - Accent 5"/>
    <w:basedOn w:val="909"/>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6">
    <w:name w:val="List Table 4 - Accent 6"/>
    <w:basedOn w:val="909"/>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7">
    <w:name w:val="List Table 5 Dark"/>
    <w:basedOn w:val="909"/>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08">
    <w:name w:val="List Table 5 Dark - Accent 1"/>
    <w:basedOn w:val="909"/>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cPr>
      <w:tcBorders/>
    </w:tcPr>
    <w:tblStylePr w:type="band1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5b9bd5"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5b9bd5"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09">
    <w:name w:val="List Table 5 Dark - Accent 2"/>
    <w:basedOn w:val="909"/>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10">
    <w:name w:val="List Table 5 Dark - Accent 3"/>
    <w:basedOn w:val="909"/>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11">
    <w:name w:val="List Table 5 Dark - Accent 4"/>
    <w:basedOn w:val="909"/>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12">
    <w:name w:val="List Table 5 Dark - Accent 5"/>
    <w:basedOn w:val="909"/>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adb" w:themeFill="accent5" w:themeFillTint="9A"/>
    </w:tblPr>
    <w:tcPr>
      <w:tcBorders/>
    </w:tcPr>
    <w:tblStylePr w:type="band1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8eaadb"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8eaadb"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13">
    <w:name w:val="List Table 5 Dark - Accent 6"/>
    <w:basedOn w:val="909"/>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14">
    <w:name w:val="List Table 6 Colorful"/>
    <w:basedOn w:val="909"/>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5">
    <w:name w:val="List Table 6 Colorful - Accent 1"/>
    <w:basedOn w:val="909"/>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1" w:themeShade="95"/>
      </w:rPr>
      <w:pPr>
        <w:pBdr/>
        <w:spacing/>
        <w:ind/>
      </w:pPr>
      <w:tblPr>
        <w:tblBorders/>
      </w:tblPr>
      <w:tcPr>
        <w:tcBorders/>
      </w:tcPr>
    </w:tblStylePr>
    <w:tblStylePr w:type="firstRow">
      <w:rPr>
        <w:b/>
        <w:color w:val="245b8d" w:themeColor="accent1" w:themeShade="95"/>
      </w:rPr>
      <w:pPr>
        <w:pBdr/>
        <w:spacing/>
        <w:ind/>
      </w:pPr>
      <w:tblPr>
        <w:tblBorders/>
      </w:tblPr>
      <w:tcPr>
        <w:tcBorders>
          <w:bottom w:val="single" w:color="000000" w:themeColor="accent1" w:sz="4" w:space="0"/>
        </w:tcBorders>
      </w:tcPr>
    </w:tblStylePr>
    <w:tblStylePr w:type="lastCol">
      <w:rPr>
        <w:b/>
        <w:color w:val="245b8d" w:themeColor="accent1" w:themeShade="95"/>
      </w:rPr>
      <w:pPr>
        <w:pBdr/>
        <w:spacing/>
        <w:ind/>
      </w:pPr>
      <w:tblPr>
        <w:tblBorders/>
      </w:tblPr>
      <w:tcPr>
        <w:tcBorders/>
      </w:tcPr>
    </w:tblStylePr>
    <w:tblStylePr w:type="lastRow">
      <w:rPr>
        <w:b/>
        <w:color w:val="245b8d"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6">
    <w:name w:val="List Table 6 Colorful - Accent 2"/>
    <w:basedOn w:val="909"/>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7">
    <w:name w:val="List Table 6 Colorful - Accent 3"/>
    <w:basedOn w:val="909"/>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67676" w:themeColor="accent3" w:themeTint="98" w:themeShade="95"/>
      </w:rPr>
      <w:pPr>
        <w:pBdr/>
        <w:spacing/>
        <w:ind/>
      </w:pPr>
      <w:tblPr>
        <w:tblBorders/>
      </w:tblPr>
      <w:tcPr>
        <w:tcBorders/>
      </w:tcPr>
    </w:tblStylePr>
    <w:tblStylePr w:type="firstRow">
      <w:rPr>
        <w:b/>
        <w:color w:val="767676" w:themeColor="accent3" w:themeTint="98" w:themeShade="95"/>
      </w:rPr>
      <w:pPr>
        <w:pBdr/>
        <w:spacing/>
        <w:ind/>
      </w:pPr>
      <w:tblPr>
        <w:tblBorders/>
      </w:tblPr>
      <w:tcPr>
        <w:tcBorders>
          <w:bottom w:val="single" w:color="000000" w:themeColor="accent3" w:themeTint="98" w:sz="4" w:space="0"/>
        </w:tcBorders>
      </w:tcPr>
    </w:tblStylePr>
    <w:tblStylePr w:type="lastCol">
      <w:rPr>
        <w:b/>
        <w:color w:val="767676" w:themeColor="accent3" w:themeTint="98" w:themeShade="95"/>
      </w:rPr>
      <w:pPr>
        <w:pBdr/>
        <w:spacing/>
        <w:ind/>
      </w:pPr>
      <w:tblPr>
        <w:tblBorders/>
      </w:tblPr>
      <w:tcPr>
        <w:tcBorders/>
      </w:tcPr>
    </w:tblStylePr>
    <w:tblStylePr w:type="lastRow">
      <w:rPr>
        <w:b/>
        <w:color w:val="767676"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8">
    <w:name w:val="List Table 6 Colorful - Accent 4"/>
    <w:basedOn w:val="909"/>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9">
    <w:name w:val="List Table 6 Colorful - Accent 5"/>
    <w:basedOn w:val="909"/>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5aa1" w:themeColor="accent5" w:themeTint="9A" w:themeShade="95"/>
      </w:rPr>
      <w:pPr>
        <w:pBdr/>
        <w:spacing/>
        <w:ind/>
      </w:pPr>
      <w:tblPr>
        <w:tblBorders/>
      </w:tblPr>
      <w:tcPr>
        <w:tcBorders/>
      </w:tcPr>
    </w:tblStylePr>
    <w:tblStylePr w:type="firstRow">
      <w:rPr>
        <w:b/>
        <w:color w:val="335aa1" w:themeColor="accent5" w:themeTint="9A" w:themeShade="95"/>
      </w:rPr>
      <w:pPr>
        <w:pBdr/>
        <w:spacing/>
        <w:ind/>
      </w:pPr>
      <w:tblPr>
        <w:tblBorders/>
      </w:tblPr>
      <w:tcPr>
        <w:tcBorders>
          <w:bottom w:val="single" w:color="000000" w:themeColor="accent5" w:themeTint="9A" w:sz="4" w:space="0"/>
        </w:tcBorders>
      </w:tcPr>
    </w:tblStylePr>
    <w:tblStylePr w:type="lastCol">
      <w:rPr>
        <w:b/>
        <w:color w:val="335aa1" w:themeColor="accent5" w:themeTint="9A" w:themeShade="95"/>
      </w:rPr>
      <w:pPr>
        <w:pBdr/>
        <w:spacing/>
        <w:ind/>
      </w:pPr>
      <w:tblPr>
        <w:tblBorders/>
      </w:tblPr>
      <w:tcPr>
        <w:tcBorders/>
      </w:tcPr>
    </w:tblStylePr>
    <w:tblStylePr w:type="lastRow">
      <w:rPr>
        <w:b/>
        <w:color w:val="335aa1"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0">
    <w:name w:val="List Table 6 Colorful - Accent 6"/>
    <w:basedOn w:val="909"/>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1">
    <w:name w:val="List Table 7 Colorful"/>
    <w:basedOn w:val="909"/>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822">
    <w:name w:val="List Table 7 Colorful - Accent 1"/>
    <w:basedOn w:val="909"/>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45b8d"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245b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1"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45b8d" w:themeColor="accent1"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45b8d" w:themeColor="accent1" w:themeShade="95"/>
        <w:sz w:val="22"/>
      </w:rPr>
      <w:pPr>
        <w:pBdr/>
        <w:spacing/>
        <w:ind/>
      </w:pPr>
      <w:tblPr>
        <w:tblBorders/>
      </w:tbl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45b8d" w:themeColor="accent1" w:themeShade="95"/>
        <w:sz w:val="22"/>
      </w:rPr>
      <w:pPr>
        <w:pBdr/>
        <w:spacing/>
        <w:ind/>
      </w:pPr>
      <w:tblPr>
        <w:tblBorders/>
      </w:tbl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45b8d" w:themeColor="accent1" w:themeShade="95"/>
        <w:sz w:val="22"/>
      </w:rPr>
      <w:pPr>
        <w:pBdr/>
        <w:spacing/>
        <w:ind/>
      </w:pPr>
      <w:tblPr>
        <w:tblBorders/>
      </w:tblPr>
      <w:tcPr>
        <w:tcBorders/>
      </w:tcPr>
    </w:tblStylePr>
  </w:style>
  <w:style w:type="table" w:styleId="823">
    <w:name w:val="List Table 7 Colorful - Accent 2"/>
    <w:basedOn w:val="909"/>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b5d12"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b5d12" w:themeColor="accent2" w:themeTint="97" w:themeShade="95"/>
        <w:sz w:val="22"/>
      </w:rPr>
      <w:pPr>
        <w:pBdr/>
        <w:spacing/>
        <w:ind/>
      </w:pPr>
      <w:tblPr>
        <w:tblBorders/>
      </w:tblPr>
      <w:tcPr>
        <w:tcBorders/>
      </w:tcPr>
    </w:tblStylePr>
  </w:style>
  <w:style w:type="table" w:styleId="824">
    <w:name w:val="List Table 7 Colorful - Accent 3"/>
    <w:basedOn w:val="909"/>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67676"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67676"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67676" w:themeColor="accent3"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67676" w:themeColor="accent3" w:themeTint="98" w:themeShade="95"/>
        <w:sz w:val="22"/>
      </w:rPr>
      <w:pPr>
        <w:pBdr/>
        <w:spacing/>
        <w:ind/>
      </w:pPr>
      <w:tblPr>
        <w:tblBorders/>
      </w:tbl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67676" w:themeColor="accent3" w:themeTint="98" w:themeShade="95"/>
        <w:sz w:val="22"/>
      </w:rPr>
      <w:pPr>
        <w:pBdr/>
        <w:spacing/>
        <w:ind/>
      </w:pPr>
      <w:tblPr>
        <w:tblBorders/>
      </w:tblPr>
      <w:tcPr>
        <w:tcBorders/>
      </w:tcPr>
    </w:tblStylePr>
  </w:style>
  <w:style w:type="table" w:styleId="825">
    <w:name w:val="List Table 7 Colorful - Accent 4"/>
    <w:basedOn w:val="909"/>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d09d00"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826">
    <w:name w:val="List Table 7 Colorful - Accent 5"/>
    <w:basedOn w:val="909"/>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5aa1"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335aa1"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5aa1" w:themeColor="accent5"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5aa1" w:themeColor="accent5" w:themeTint="9A" w:themeShade="95"/>
        <w:sz w:val="22"/>
      </w:rPr>
      <w:pPr>
        <w:pBdr/>
        <w:spacing/>
        <w:ind/>
      </w:pPr>
      <w:tblPr>
        <w:tblBorders/>
      </w:tbl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5aa1" w:themeColor="accent5" w:themeTint="9A" w:themeShade="95"/>
        <w:sz w:val="22"/>
      </w:rPr>
      <w:pPr>
        <w:pBdr/>
        <w:spacing/>
        <w:ind/>
      </w:pPr>
      <w:tblPr>
        <w:tblBorders/>
      </w:tblPr>
      <w:tcPr>
        <w:tcBorders/>
      </w:tcPr>
    </w:tblStylePr>
  </w:style>
  <w:style w:type="table" w:styleId="827">
    <w:name w:val="List Table 7 Colorful - Accent 6"/>
    <w:basedOn w:val="909"/>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5e923c" w:themeColor="accent6" w:themeTint="98" w:themeShade="95"/>
        <w:sz w:val="22"/>
      </w:rPr>
      <w:pPr>
        <w:pBdr/>
        <w:spacing/>
        <w:ind/>
      </w:pPr>
      <w:tblPr>
        <w:tblBorders/>
      </w:tbl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828">
    <w:name w:val="Lined - Accent"/>
    <w:basedOn w:val="909"/>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9">
    <w:name w:val="Lined - Accent 1"/>
    <w:basedOn w:val="909"/>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0">
    <w:name w:val="Lined - Accent 2"/>
    <w:basedOn w:val="909"/>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1">
    <w:name w:val="Lined - Accent 3"/>
    <w:basedOn w:val="909"/>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2">
    <w:name w:val="Lined - Accent 4"/>
    <w:basedOn w:val="909"/>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3">
    <w:name w:val="Lined - Accent 5"/>
    <w:basedOn w:val="909"/>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4">
    <w:name w:val="Lined - Accent 6"/>
    <w:basedOn w:val="909"/>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5">
    <w:name w:val="Bordered &amp; Lined - Accent"/>
    <w:basedOn w:val="909"/>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6">
    <w:name w:val="Bordered &amp; Lined - Accent 1"/>
    <w:basedOn w:val="909"/>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7">
    <w:name w:val="Bordered &amp; Lined - Accent 2"/>
    <w:basedOn w:val="909"/>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8">
    <w:name w:val="Bordered &amp; Lined - Accent 3"/>
    <w:basedOn w:val="909"/>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9">
    <w:name w:val="Bordered &amp; Lined - Accent 4"/>
    <w:basedOn w:val="909"/>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0">
    <w:name w:val="Bordered &amp; Lined - Accent 5"/>
    <w:basedOn w:val="909"/>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1">
    <w:name w:val="Bordered &amp; Lined - Accent 6"/>
    <w:basedOn w:val="909"/>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2">
    <w:name w:val="Bordered"/>
    <w:basedOn w:val="909"/>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3">
    <w:name w:val="Bordered - Accent 1"/>
    <w:basedOn w:val="909"/>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4">
    <w:name w:val="Bordered - Accent 2"/>
    <w:basedOn w:val="909"/>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5">
    <w:name w:val="Bordered - Accent 3"/>
    <w:basedOn w:val="909"/>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6">
    <w:name w:val="Bordered - Accent 4"/>
    <w:basedOn w:val="909"/>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7">
    <w:name w:val="Bordered - Accent 5"/>
    <w:basedOn w:val="909"/>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8">
    <w:name w:val="Bordered - Accent 6"/>
    <w:basedOn w:val="909"/>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849">
    <w:name w:val="Heading 1"/>
    <w:basedOn w:val="908"/>
    <w:next w:val="908"/>
    <w:link w:val="859"/>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850">
    <w:name w:val="Heading 2"/>
    <w:basedOn w:val="908"/>
    <w:next w:val="908"/>
    <w:link w:val="860"/>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851">
    <w:name w:val="Heading 3"/>
    <w:basedOn w:val="908"/>
    <w:next w:val="908"/>
    <w:link w:val="861"/>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852">
    <w:name w:val="Heading 4"/>
    <w:basedOn w:val="908"/>
    <w:next w:val="908"/>
    <w:link w:val="862"/>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853">
    <w:name w:val="Heading 5"/>
    <w:basedOn w:val="908"/>
    <w:next w:val="908"/>
    <w:link w:val="863"/>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854">
    <w:name w:val="Heading 6"/>
    <w:basedOn w:val="908"/>
    <w:next w:val="908"/>
    <w:link w:val="864"/>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855">
    <w:name w:val="Heading 7"/>
    <w:basedOn w:val="908"/>
    <w:next w:val="908"/>
    <w:link w:val="865"/>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856">
    <w:name w:val="Heading 8"/>
    <w:basedOn w:val="908"/>
    <w:next w:val="908"/>
    <w:link w:val="866"/>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857">
    <w:name w:val="Heading 9"/>
    <w:basedOn w:val="908"/>
    <w:next w:val="908"/>
    <w:link w:val="867"/>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858" w:default="1">
    <w:name w:val="Default Paragraph Font"/>
    <w:uiPriority w:val="1"/>
    <w:semiHidden/>
    <w:unhideWhenUsed/>
    <w:pPr>
      <w:pBdr/>
      <w:spacing/>
      <w:ind/>
    </w:pPr>
  </w:style>
  <w:style w:type="character" w:styleId="859">
    <w:name w:val="Heading 1 Char"/>
    <w:basedOn w:val="858"/>
    <w:link w:val="849"/>
    <w:uiPriority w:val="9"/>
    <w:pPr>
      <w:pBdr/>
      <w:spacing/>
      <w:ind/>
    </w:pPr>
    <w:rPr>
      <w:rFonts w:ascii="Arial" w:hAnsi="Arial" w:eastAsia="Arial" w:cs="Arial"/>
      <w:color w:val="0f4761" w:themeColor="accent1" w:themeShade="BF"/>
      <w:sz w:val="40"/>
      <w:szCs w:val="40"/>
    </w:rPr>
  </w:style>
  <w:style w:type="character" w:styleId="860">
    <w:name w:val="Heading 2 Char"/>
    <w:basedOn w:val="858"/>
    <w:link w:val="850"/>
    <w:uiPriority w:val="9"/>
    <w:pPr>
      <w:pBdr/>
      <w:spacing/>
      <w:ind/>
    </w:pPr>
    <w:rPr>
      <w:rFonts w:ascii="Arial" w:hAnsi="Arial" w:eastAsia="Arial" w:cs="Arial"/>
      <w:color w:val="0f4761" w:themeColor="accent1" w:themeShade="BF"/>
      <w:sz w:val="32"/>
      <w:szCs w:val="32"/>
    </w:rPr>
  </w:style>
  <w:style w:type="character" w:styleId="861">
    <w:name w:val="Heading 3 Char"/>
    <w:basedOn w:val="858"/>
    <w:link w:val="851"/>
    <w:uiPriority w:val="9"/>
    <w:pPr>
      <w:pBdr/>
      <w:spacing/>
      <w:ind/>
    </w:pPr>
    <w:rPr>
      <w:rFonts w:ascii="Arial" w:hAnsi="Arial" w:eastAsia="Arial" w:cs="Arial"/>
      <w:color w:val="0f4761" w:themeColor="accent1" w:themeShade="BF"/>
      <w:sz w:val="28"/>
      <w:szCs w:val="28"/>
    </w:rPr>
  </w:style>
  <w:style w:type="character" w:styleId="862">
    <w:name w:val="Heading 4 Char"/>
    <w:basedOn w:val="858"/>
    <w:link w:val="852"/>
    <w:uiPriority w:val="9"/>
    <w:pPr>
      <w:pBdr/>
      <w:spacing/>
      <w:ind/>
    </w:pPr>
    <w:rPr>
      <w:rFonts w:ascii="Arial" w:hAnsi="Arial" w:eastAsia="Arial" w:cs="Arial"/>
      <w:i/>
      <w:iCs/>
      <w:color w:val="0f4761" w:themeColor="accent1" w:themeShade="BF"/>
    </w:rPr>
  </w:style>
  <w:style w:type="character" w:styleId="863">
    <w:name w:val="Heading 5 Char"/>
    <w:basedOn w:val="858"/>
    <w:link w:val="853"/>
    <w:uiPriority w:val="9"/>
    <w:pPr>
      <w:pBdr/>
      <w:spacing/>
      <w:ind/>
    </w:pPr>
    <w:rPr>
      <w:rFonts w:ascii="Arial" w:hAnsi="Arial" w:eastAsia="Arial" w:cs="Arial"/>
      <w:color w:val="0f4761" w:themeColor="accent1" w:themeShade="BF"/>
    </w:rPr>
  </w:style>
  <w:style w:type="character" w:styleId="864">
    <w:name w:val="Heading 6 Char"/>
    <w:basedOn w:val="858"/>
    <w:link w:val="854"/>
    <w:uiPriority w:val="9"/>
    <w:pPr>
      <w:pBdr/>
      <w:spacing/>
      <w:ind/>
    </w:pPr>
    <w:rPr>
      <w:rFonts w:ascii="Arial" w:hAnsi="Arial" w:eastAsia="Arial" w:cs="Arial"/>
      <w:i/>
      <w:iCs/>
      <w:color w:val="595959" w:themeColor="text1" w:themeTint="A6"/>
    </w:rPr>
  </w:style>
  <w:style w:type="character" w:styleId="865">
    <w:name w:val="Heading 7 Char"/>
    <w:basedOn w:val="858"/>
    <w:link w:val="855"/>
    <w:uiPriority w:val="9"/>
    <w:pPr>
      <w:pBdr/>
      <w:spacing/>
      <w:ind/>
    </w:pPr>
    <w:rPr>
      <w:rFonts w:ascii="Arial" w:hAnsi="Arial" w:eastAsia="Arial" w:cs="Arial"/>
      <w:color w:val="595959" w:themeColor="text1" w:themeTint="A6"/>
    </w:rPr>
  </w:style>
  <w:style w:type="character" w:styleId="866">
    <w:name w:val="Heading 8 Char"/>
    <w:basedOn w:val="858"/>
    <w:link w:val="856"/>
    <w:uiPriority w:val="9"/>
    <w:pPr>
      <w:pBdr/>
      <w:spacing/>
      <w:ind/>
    </w:pPr>
    <w:rPr>
      <w:rFonts w:ascii="Arial" w:hAnsi="Arial" w:eastAsia="Arial" w:cs="Arial"/>
      <w:i/>
      <w:iCs/>
      <w:color w:val="272727" w:themeColor="text1" w:themeTint="D8"/>
    </w:rPr>
  </w:style>
  <w:style w:type="character" w:styleId="867">
    <w:name w:val="Heading 9 Char"/>
    <w:basedOn w:val="858"/>
    <w:link w:val="857"/>
    <w:uiPriority w:val="9"/>
    <w:pPr>
      <w:pBdr/>
      <w:spacing/>
      <w:ind/>
    </w:pPr>
    <w:rPr>
      <w:rFonts w:ascii="Arial" w:hAnsi="Arial" w:eastAsia="Arial" w:cs="Arial"/>
      <w:i/>
      <w:iCs/>
      <w:color w:val="272727" w:themeColor="text1" w:themeTint="D8"/>
    </w:rPr>
  </w:style>
  <w:style w:type="paragraph" w:styleId="868">
    <w:name w:val="Title"/>
    <w:basedOn w:val="908"/>
    <w:next w:val="908"/>
    <w:link w:val="869"/>
    <w:uiPriority w:val="10"/>
    <w:qFormat/>
    <w:pPr>
      <w:pBdr/>
      <w:spacing w:after="80" w:line="240" w:lineRule="auto"/>
      <w:ind/>
      <w:contextualSpacing w:val="true"/>
    </w:pPr>
    <w:rPr>
      <w:rFonts w:ascii="Arial" w:hAnsi="Arial" w:eastAsia="Arial" w:cs="Arial"/>
      <w:spacing w:val="-10"/>
      <w:sz w:val="56"/>
      <w:szCs w:val="56"/>
    </w:rPr>
  </w:style>
  <w:style w:type="character" w:styleId="869">
    <w:name w:val="Title Char"/>
    <w:basedOn w:val="858"/>
    <w:link w:val="868"/>
    <w:uiPriority w:val="10"/>
    <w:pPr>
      <w:pBdr/>
      <w:spacing/>
      <w:ind/>
    </w:pPr>
    <w:rPr>
      <w:rFonts w:ascii="Arial" w:hAnsi="Arial" w:eastAsia="Arial" w:cs="Arial"/>
      <w:spacing w:val="-10"/>
      <w:sz w:val="56"/>
      <w:szCs w:val="56"/>
    </w:rPr>
  </w:style>
  <w:style w:type="paragraph" w:styleId="870">
    <w:name w:val="Subtitle"/>
    <w:basedOn w:val="908"/>
    <w:next w:val="908"/>
    <w:link w:val="871"/>
    <w:uiPriority w:val="11"/>
    <w:qFormat/>
    <w:pPr>
      <w:numPr>
        <w:ilvl w:val="1"/>
      </w:numPr>
      <w:pBdr/>
      <w:spacing/>
      <w:ind/>
    </w:pPr>
    <w:rPr>
      <w:color w:val="595959" w:themeColor="text1" w:themeTint="A6"/>
      <w:spacing w:val="15"/>
      <w:sz w:val="28"/>
      <w:szCs w:val="28"/>
    </w:rPr>
  </w:style>
  <w:style w:type="character" w:styleId="871">
    <w:name w:val="Subtitle Char"/>
    <w:basedOn w:val="858"/>
    <w:link w:val="870"/>
    <w:uiPriority w:val="11"/>
    <w:pPr>
      <w:pBdr/>
      <w:spacing/>
      <w:ind/>
    </w:pPr>
    <w:rPr>
      <w:color w:val="595959" w:themeColor="text1" w:themeTint="A6"/>
      <w:spacing w:val="15"/>
      <w:sz w:val="28"/>
      <w:szCs w:val="28"/>
    </w:rPr>
  </w:style>
  <w:style w:type="paragraph" w:styleId="872">
    <w:name w:val="Quote"/>
    <w:basedOn w:val="908"/>
    <w:next w:val="908"/>
    <w:link w:val="873"/>
    <w:uiPriority w:val="29"/>
    <w:qFormat/>
    <w:pPr>
      <w:pBdr/>
      <w:spacing w:before="160"/>
      <w:ind/>
      <w:jc w:val="center"/>
    </w:pPr>
    <w:rPr>
      <w:i/>
      <w:iCs/>
      <w:color w:val="404040" w:themeColor="text1" w:themeTint="BF"/>
    </w:rPr>
  </w:style>
  <w:style w:type="character" w:styleId="873">
    <w:name w:val="Quote Char"/>
    <w:basedOn w:val="858"/>
    <w:link w:val="872"/>
    <w:uiPriority w:val="29"/>
    <w:pPr>
      <w:pBdr/>
      <w:spacing/>
      <w:ind/>
    </w:pPr>
    <w:rPr>
      <w:i/>
      <w:iCs/>
      <w:color w:val="404040" w:themeColor="text1" w:themeTint="BF"/>
    </w:rPr>
  </w:style>
  <w:style w:type="character" w:styleId="874">
    <w:name w:val="Intense Emphasis"/>
    <w:basedOn w:val="858"/>
    <w:uiPriority w:val="21"/>
    <w:qFormat/>
    <w:pPr>
      <w:pBdr/>
      <w:spacing/>
      <w:ind/>
    </w:pPr>
    <w:rPr>
      <w:i/>
      <w:iCs/>
      <w:color w:val="0f4761" w:themeColor="accent1" w:themeShade="BF"/>
    </w:rPr>
  </w:style>
  <w:style w:type="paragraph" w:styleId="875">
    <w:name w:val="Intense Quote"/>
    <w:basedOn w:val="908"/>
    <w:next w:val="908"/>
    <w:link w:val="876"/>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876">
    <w:name w:val="Intense Quote Char"/>
    <w:basedOn w:val="858"/>
    <w:link w:val="875"/>
    <w:uiPriority w:val="30"/>
    <w:pPr>
      <w:pBdr/>
      <w:spacing/>
      <w:ind/>
    </w:pPr>
    <w:rPr>
      <w:i/>
      <w:iCs/>
      <w:color w:val="0f4761" w:themeColor="accent1" w:themeShade="BF"/>
    </w:rPr>
  </w:style>
  <w:style w:type="character" w:styleId="877">
    <w:name w:val="Intense Reference"/>
    <w:basedOn w:val="858"/>
    <w:uiPriority w:val="32"/>
    <w:qFormat/>
    <w:pPr>
      <w:pBdr/>
      <w:spacing/>
      <w:ind/>
    </w:pPr>
    <w:rPr>
      <w:b/>
      <w:bCs/>
      <w:smallCaps/>
      <w:color w:val="0f4761" w:themeColor="accent1" w:themeShade="BF"/>
      <w:spacing w:val="5"/>
    </w:rPr>
  </w:style>
  <w:style w:type="character" w:styleId="878">
    <w:name w:val="Subtle Emphasis"/>
    <w:basedOn w:val="858"/>
    <w:uiPriority w:val="19"/>
    <w:qFormat/>
    <w:pPr>
      <w:pBdr/>
      <w:spacing/>
      <w:ind/>
    </w:pPr>
    <w:rPr>
      <w:i/>
      <w:iCs/>
      <w:color w:val="404040" w:themeColor="text1" w:themeTint="BF"/>
    </w:rPr>
  </w:style>
  <w:style w:type="character" w:styleId="879">
    <w:name w:val="Emphasis"/>
    <w:basedOn w:val="858"/>
    <w:uiPriority w:val="20"/>
    <w:qFormat/>
    <w:pPr>
      <w:pBdr/>
      <w:spacing/>
      <w:ind/>
    </w:pPr>
    <w:rPr>
      <w:i/>
      <w:iCs/>
    </w:rPr>
  </w:style>
  <w:style w:type="character" w:styleId="880">
    <w:name w:val="Strong"/>
    <w:basedOn w:val="858"/>
    <w:uiPriority w:val="22"/>
    <w:qFormat/>
    <w:pPr>
      <w:pBdr/>
      <w:spacing/>
      <w:ind/>
    </w:pPr>
    <w:rPr>
      <w:b/>
      <w:bCs/>
    </w:rPr>
  </w:style>
  <w:style w:type="character" w:styleId="881">
    <w:name w:val="Subtle Reference"/>
    <w:basedOn w:val="858"/>
    <w:uiPriority w:val="31"/>
    <w:qFormat/>
    <w:pPr>
      <w:pBdr/>
      <w:spacing/>
      <w:ind/>
    </w:pPr>
    <w:rPr>
      <w:smallCaps/>
      <w:color w:val="5a5a5a" w:themeColor="text1" w:themeTint="A5"/>
    </w:rPr>
  </w:style>
  <w:style w:type="character" w:styleId="882">
    <w:name w:val="Book Title"/>
    <w:basedOn w:val="858"/>
    <w:uiPriority w:val="33"/>
    <w:qFormat/>
    <w:pPr>
      <w:pBdr/>
      <w:spacing/>
      <w:ind/>
    </w:pPr>
    <w:rPr>
      <w:b/>
      <w:bCs/>
      <w:i/>
      <w:iCs/>
      <w:spacing w:val="5"/>
    </w:rPr>
  </w:style>
  <w:style w:type="paragraph" w:styleId="883">
    <w:name w:val="Header"/>
    <w:basedOn w:val="908"/>
    <w:link w:val="884"/>
    <w:uiPriority w:val="99"/>
    <w:unhideWhenUsed/>
    <w:pPr>
      <w:pBdr/>
      <w:tabs>
        <w:tab w:val="center" w:leader="none" w:pos="4844"/>
        <w:tab w:val="right" w:leader="none" w:pos="9689"/>
      </w:tabs>
      <w:spacing w:after="0" w:line="240" w:lineRule="auto"/>
      <w:ind/>
    </w:pPr>
  </w:style>
  <w:style w:type="character" w:styleId="884">
    <w:name w:val="Header Char"/>
    <w:basedOn w:val="858"/>
    <w:link w:val="883"/>
    <w:uiPriority w:val="99"/>
    <w:pPr>
      <w:pBdr/>
      <w:spacing/>
      <w:ind/>
    </w:pPr>
  </w:style>
  <w:style w:type="paragraph" w:styleId="885">
    <w:name w:val="Footer"/>
    <w:basedOn w:val="908"/>
    <w:link w:val="886"/>
    <w:uiPriority w:val="99"/>
    <w:unhideWhenUsed/>
    <w:pPr>
      <w:pBdr/>
      <w:tabs>
        <w:tab w:val="center" w:leader="none" w:pos="4844"/>
        <w:tab w:val="right" w:leader="none" w:pos="9689"/>
      </w:tabs>
      <w:spacing w:after="0" w:line="240" w:lineRule="auto"/>
      <w:ind/>
    </w:pPr>
  </w:style>
  <w:style w:type="character" w:styleId="886">
    <w:name w:val="Footer Char"/>
    <w:basedOn w:val="858"/>
    <w:link w:val="885"/>
    <w:uiPriority w:val="99"/>
    <w:pPr>
      <w:pBdr/>
      <w:spacing/>
      <w:ind/>
    </w:pPr>
  </w:style>
  <w:style w:type="paragraph" w:styleId="887">
    <w:name w:val="Caption"/>
    <w:basedOn w:val="908"/>
    <w:next w:val="908"/>
    <w:uiPriority w:val="35"/>
    <w:unhideWhenUsed/>
    <w:qFormat/>
    <w:pPr>
      <w:pBdr/>
      <w:spacing w:after="200" w:line="240" w:lineRule="auto"/>
      <w:ind/>
    </w:pPr>
    <w:rPr>
      <w:i/>
      <w:iCs/>
      <w:color w:val="0e2841" w:themeColor="text2"/>
      <w:sz w:val="18"/>
      <w:szCs w:val="18"/>
    </w:rPr>
  </w:style>
  <w:style w:type="paragraph" w:styleId="888">
    <w:name w:val="footnote text"/>
    <w:basedOn w:val="908"/>
    <w:link w:val="889"/>
    <w:uiPriority w:val="99"/>
    <w:semiHidden/>
    <w:unhideWhenUsed/>
    <w:pPr>
      <w:pBdr/>
      <w:spacing w:after="0" w:line="240" w:lineRule="auto"/>
      <w:ind/>
    </w:pPr>
    <w:rPr>
      <w:sz w:val="20"/>
      <w:szCs w:val="20"/>
    </w:rPr>
  </w:style>
  <w:style w:type="character" w:styleId="889">
    <w:name w:val="Footnote Text Char"/>
    <w:basedOn w:val="858"/>
    <w:link w:val="888"/>
    <w:uiPriority w:val="99"/>
    <w:semiHidden/>
    <w:pPr>
      <w:pBdr/>
      <w:spacing/>
      <w:ind/>
    </w:pPr>
    <w:rPr>
      <w:sz w:val="20"/>
      <w:szCs w:val="20"/>
    </w:rPr>
  </w:style>
  <w:style w:type="character" w:styleId="890">
    <w:name w:val="footnote reference"/>
    <w:basedOn w:val="858"/>
    <w:uiPriority w:val="99"/>
    <w:semiHidden/>
    <w:unhideWhenUsed/>
    <w:pPr>
      <w:pBdr/>
      <w:spacing/>
      <w:ind/>
    </w:pPr>
    <w:rPr>
      <w:vertAlign w:val="superscript"/>
    </w:rPr>
  </w:style>
  <w:style w:type="paragraph" w:styleId="891">
    <w:name w:val="endnote text"/>
    <w:basedOn w:val="908"/>
    <w:link w:val="892"/>
    <w:uiPriority w:val="99"/>
    <w:semiHidden/>
    <w:unhideWhenUsed/>
    <w:pPr>
      <w:pBdr/>
      <w:spacing w:after="0" w:line="240" w:lineRule="auto"/>
      <w:ind/>
    </w:pPr>
    <w:rPr>
      <w:sz w:val="20"/>
      <w:szCs w:val="20"/>
    </w:rPr>
  </w:style>
  <w:style w:type="character" w:styleId="892">
    <w:name w:val="Endnote Text Char"/>
    <w:basedOn w:val="858"/>
    <w:link w:val="891"/>
    <w:uiPriority w:val="99"/>
    <w:semiHidden/>
    <w:pPr>
      <w:pBdr/>
      <w:spacing/>
      <w:ind/>
    </w:pPr>
    <w:rPr>
      <w:sz w:val="20"/>
      <w:szCs w:val="20"/>
    </w:rPr>
  </w:style>
  <w:style w:type="character" w:styleId="893">
    <w:name w:val="endnote reference"/>
    <w:basedOn w:val="858"/>
    <w:uiPriority w:val="99"/>
    <w:semiHidden/>
    <w:unhideWhenUsed/>
    <w:pPr>
      <w:pBdr/>
      <w:spacing/>
      <w:ind/>
    </w:pPr>
    <w:rPr>
      <w:vertAlign w:val="superscript"/>
    </w:rPr>
  </w:style>
  <w:style w:type="character" w:styleId="894">
    <w:name w:val="Hyperlink"/>
    <w:basedOn w:val="858"/>
    <w:uiPriority w:val="99"/>
    <w:unhideWhenUsed/>
    <w:pPr>
      <w:pBdr/>
      <w:spacing/>
      <w:ind/>
    </w:pPr>
    <w:rPr>
      <w:color w:val="0563c1" w:themeColor="hyperlink"/>
      <w:u w:val="single"/>
    </w:rPr>
  </w:style>
  <w:style w:type="character" w:styleId="895">
    <w:name w:val="FollowedHyperlink"/>
    <w:basedOn w:val="858"/>
    <w:uiPriority w:val="99"/>
    <w:semiHidden/>
    <w:unhideWhenUsed/>
    <w:pPr>
      <w:pBdr/>
      <w:spacing/>
      <w:ind/>
    </w:pPr>
    <w:rPr>
      <w:color w:val="954f72" w:themeColor="followedHyperlink"/>
      <w:u w:val="single"/>
    </w:rPr>
  </w:style>
  <w:style w:type="paragraph" w:styleId="896">
    <w:name w:val="toc 1"/>
    <w:basedOn w:val="908"/>
    <w:next w:val="908"/>
    <w:uiPriority w:val="39"/>
    <w:unhideWhenUsed/>
    <w:pPr>
      <w:pBdr/>
      <w:spacing w:after="100"/>
      <w:ind/>
    </w:pPr>
  </w:style>
  <w:style w:type="paragraph" w:styleId="897">
    <w:name w:val="toc 2"/>
    <w:basedOn w:val="908"/>
    <w:next w:val="908"/>
    <w:uiPriority w:val="39"/>
    <w:unhideWhenUsed/>
    <w:pPr>
      <w:pBdr/>
      <w:spacing w:after="100"/>
      <w:ind w:left="220"/>
    </w:pPr>
  </w:style>
  <w:style w:type="paragraph" w:styleId="898">
    <w:name w:val="toc 3"/>
    <w:basedOn w:val="908"/>
    <w:next w:val="908"/>
    <w:uiPriority w:val="39"/>
    <w:unhideWhenUsed/>
    <w:pPr>
      <w:pBdr/>
      <w:spacing w:after="100"/>
      <w:ind w:left="440"/>
    </w:pPr>
  </w:style>
  <w:style w:type="paragraph" w:styleId="899">
    <w:name w:val="toc 4"/>
    <w:basedOn w:val="908"/>
    <w:next w:val="908"/>
    <w:uiPriority w:val="39"/>
    <w:unhideWhenUsed/>
    <w:pPr>
      <w:pBdr/>
      <w:spacing w:after="100"/>
      <w:ind w:left="660"/>
    </w:pPr>
  </w:style>
  <w:style w:type="paragraph" w:styleId="900">
    <w:name w:val="toc 5"/>
    <w:basedOn w:val="908"/>
    <w:next w:val="908"/>
    <w:uiPriority w:val="39"/>
    <w:unhideWhenUsed/>
    <w:pPr>
      <w:pBdr/>
      <w:spacing w:after="100"/>
      <w:ind w:left="880"/>
    </w:pPr>
  </w:style>
  <w:style w:type="paragraph" w:styleId="901">
    <w:name w:val="toc 6"/>
    <w:basedOn w:val="908"/>
    <w:next w:val="908"/>
    <w:uiPriority w:val="39"/>
    <w:unhideWhenUsed/>
    <w:pPr>
      <w:pBdr/>
      <w:spacing w:after="100"/>
      <w:ind w:left="1100"/>
    </w:pPr>
  </w:style>
  <w:style w:type="paragraph" w:styleId="902">
    <w:name w:val="toc 7"/>
    <w:basedOn w:val="908"/>
    <w:next w:val="908"/>
    <w:uiPriority w:val="39"/>
    <w:unhideWhenUsed/>
    <w:pPr>
      <w:pBdr/>
      <w:spacing w:after="100"/>
      <w:ind w:left="1320"/>
    </w:pPr>
  </w:style>
  <w:style w:type="paragraph" w:styleId="903">
    <w:name w:val="toc 8"/>
    <w:basedOn w:val="908"/>
    <w:next w:val="908"/>
    <w:uiPriority w:val="39"/>
    <w:unhideWhenUsed/>
    <w:pPr>
      <w:pBdr/>
      <w:spacing w:after="100"/>
      <w:ind w:left="1540"/>
    </w:pPr>
  </w:style>
  <w:style w:type="paragraph" w:styleId="904">
    <w:name w:val="toc 9"/>
    <w:basedOn w:val="908"/>
    <w:next w:val="908"/>
    <w:uiPriority w:val="39"/>
    <w:unhideWhenUsed/>
    <w:pPr>
      <w:pBdr/>
      <w:spacing w:after="100"/>
      <w:ind w:left="1760"/>
    </w:pPr>
  </w:style>
  <w:style w:type="character" w:styleId="905">
    <w:name w:val="Placeholder Text"/>
    <w:basedOn w:val="858"/>
    <w:uiPriority w:val="99"/>
    <w:semiHidden/>
    <w:pPr>
      <w:pBdr/>
      <w:spacing/>
      <w:ind/>
    </w:pPr>
    <w:rPr>
      <w:color w:val="666666"/>
    </w:rPr>
  </w:style>
  <w:style w:type="paragraph" w:styleId="906">
    <w:name w:val="TOC Heading"/>
    <w:uiPriority w:val="39"/>
    <w:unhideWhenUsed/>
    <w:pPr>
      <w:pBdr/>
      <w:spacing/>
      <w:ind/>
    </w:pPr>
  </w:style>
  <w:style w:type="paragraph" w:styleId="907">
    <w:name w:val="table of figures"/>
    <w:basedOn w:val="908"/>
    <w:next w:val="908"/>
    <w:uiPriority w:val="99"/>
    <w:unhideWhenUsed/>
    <w:pPr>
      <w:pBdr/>
      <w:spacing w:after="0" w:afterAutospacing="0"/>
      <w:ind/>
    </w:pPr>
  </w:style>
  <w:style w:type="paragraph" w:styleId="908" w:default="1">
    <w:name w:val="Normal"/>
    <w:qFormat/>
    <w:pPr>
      <w:pBdr/>
      <w:spacing/>
      <w:ind/>
    </w:pPr>
  </w:style>
  <w:style w:type="table" w:styleId="909"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910" w:default="1">
    <w:name w:val="No List"/>
    <w:uiPriority w:val="99"/>
    <w:semiHidden/>
    <w:unhideWhenUsed/>
    <w:pPr>
      <w:pBdr/>
      <w:spacing/>
      <w:ind/>
    </w:pPr>
  </w:style>
  <w:style w:type="paragraph" w:styleId="911">
    <w:name w:val="No Spacing"/>
    <w:basedOn w:val="908"/>
    <w:uiPriority w:val="1"/>
    <w:qFormat/>
    <w:pPr>
      <w:pBdr/>
      <w:spacing w:after="0" w:line="240" w:lineRule="auto"/>
      <w:ind/>
    </w:pPr>
  </w:style>
  <w:style w:type="paragraph" w:styleId="912">
    <w:name w:val="List Paragraph"/>
    <w:basedOn w:val="908"/>
    <w:uiPriority w:val="34"/>
    <w:qFormat/>
    <w:pPr>
      <w:pBdr/>
      <w:spacing/>
      <w:ind w:left="720"/>
      <w:contextualSpacing w:val="true"/>
    </w:p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New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2">
      <a:majorFont>
        <a:latin typeface="Arial"/>
        <a:ea typeface="Arial"/>
        <a:cs typeface="Arial"/>
      </a:majorFont>
      <a:minorFont>
        <a:latin typeface="Arial"/>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6350" cap="flat" cmpd="sng" algn="ctr">
          <a:solidFill>
            <a:schemeClr val="phClr">
              <a:shade val="95000"/>
              <a:satMod val="105000"/>
            </a:schemeClr>
          </a:solidFill>
        </a:ln>
        <a:ln w="12700" cap="flat" cmpd="sng" algn="ctr">
          <a:solidFill>
            <a:schemeClr val="phClr"/>
          </a:solidFill>
        </a:ln>
        <a:ln w="19050" cap="flat" cmpd="sng" algn="ctr">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Application>ONLYOFFICE/9.3.1.8</Application>
  <DocSecurity>0</DocSecurity>
  <ScaleCrop>0</ScaleCrop>
  <HeadingPairs>
    <vt:vector size="0" baseType="variant"/>
  </HeadingPairs>
  <TitlesOfParts>
    <vt:vector size="0" baseType="lpstr"/>
  </TitlesOfParts>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revision>3</cp:revision>
  <dcterms:modified xsi:type="dcterms:W3CDTF">2026-04-29T12:43:20Z</dcterms:modified>
</cp:coreProperties>
</file>